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2034A" w14:textId="77777777" w:rsidR="00BF2AE4" w:rsidRDefault="00624AED">
      <w:pPr>
        <w:pStyle w:val="Titre1"/>
        <w:spacing w:before="154"/>
        <w:rPr>
          <w:rFonts w:ascii="Marianne" w:hAnsi="Marianne"/>
        </w:rPr>
      </w:pPr>
      <w:r>
        <w:rPr>
          <w:rFonts w:ascii="Marianne" w:hAnsi="Marianne"/>
          <w:color w:val="002060"/>
          <w:sz w:val="28"/>
        </w:rPr>
        <w:t>DEMANDE D’INSCRIPTION FORMATION PDC</w:t>
      </w:r>
      <w:r>
        <w:rPr>
          <w:rFonts w:ascii="Marianne" w:hAnsi="Marianne"/>
          <w:color w:val="002060"/>
        </w:rPr>
        <w:t xml:space="preserve"> </w:t>
      </w:r>
      <w:r>
        <w:rPr>
          <w:rFonts w:ascii="Marianne" w:hAnsi="Marianne"/>
          <w:color w:val="002060"/>
          <w:sz w:val="28"/>
          <w:szCs w:val="28"/>
        </w:rPr>
        <w:t>2025-2026</w:t>
      </w:r>
    </w:p>
    <w:p w14:paraId="75E4F4FD" w14:textId="77777777" w:rsidR="00BF2AE4" w:rsidRDefault="00624AED">
      <w:pPr>
        <w:pStyle w:val="Corpsdetexte"/>
        <w:spacing w:before="5" w:after="240"/>
        <w:jc w:val="center"/>
        <w:rPr>
          <w:rFonts w:ascii="Marianne" w:hAnsi="Marianne"/>
          <w:b/>
          <w:i/>
          <w:color w:val="FF0000"/>
          <w:szCs w:val="22"/>
        </w:rPr>
      </w:pPr>
      <w:r>
        <w:rPr>
          <w:rFonts w:ascii="Marianne" w:hAnsi="Marianne"/>
          <w:b/>
          <w:i/>
          <w:color w:val="FF0000"/>
          <w:szCs w:val="22"/>
        </w:rPr>
        <w:t xml:space="preserve">- À retourner au plus tard </w:t>
      </w:r>
      <w:r>
        <w:rPr>
          <w:rFonts w:ascii="Marianne" w:hAnsi="Marianne"/>
          <w:b/>
          <w:i/>
          <w:color w:val="FF0000"/>
          <w:sz w:val="22"/>
          <w:szCs w:val="22"/>
          <w:u w:val="single"/>
        </w:rPr>
        <w:t xml:space="preserve">15 jours </w:t>
      </w:r>
      <w:r>
        <w:rPr>
          <w:rFonts w:ascii="Marianne" w:hAnsi="Marianne"/>
          <w:b/>
          <w:i/>
          <w:color w:val="FF0000"/>
          <w:szCs w:val="22"/>
          <w:u w:val="single"/>
        </w:rPr>
        <w:t>avant la date de la formation</w:t>
      </w:r>
      <w:r>
        <w:rPr>
          <w:rFonts w:ascii="Marianne" w:hAnsi="Marianne"/>
          <w:b/>
          <w:i/>
          <w:color w:val="FF0000"/>
          <w:szCs w:val="22"/>
        </w:rPr>
        <w:t xml:space="preserve"> -</w:t>
      </w:r>
    </w:p>
    <w:p w14:paraId="6B977635" w14:textId="77777777" w:rsidR="00BF2AE4" w:rsidRDefault="00624AED">
      <w:pPr>
        <w:pStyle w:val="Corpsdetexte"/>
        <w:spacing w:before="1"/>
        <w:ind w:left="220"/>
        <w:rPr>
          <w:rFonts w:ascii="Marianne" w:hAnsi="Marianne"/>
        </w:rPr>
      </w:pPr>
      <w:r>
        <w:rPr>
          <w:rFonts w:ascii="Marianne" w:hAnsi="Marianne"/>
          <w:b/>
          <w:color w:val="002060"/>
        </w:rPr>
        <w:t xml:space="preserve">Nom </w:t>
      </w:r>
      <w:r>
        <w:rPr>
          <w:rFonts w:ascii="Marianne" w:hAnsi="Marianne"/>
        </w:rPr>
        <w:t xml:space="preserve">: </w:t>
      </w:r>
      <w:r>
        <w:rPr>
          <w:rFonts w:ascii="Marianne" w:hAnsi="Marianne"/>
          <w:color w:val="002060"/>
        </w:rPr>
        <w:t xml:space="preserve">Mme </w:t>
      </w:r>
      <w:r>
        <w:rPr>
          <w:rFonts w:ascii="Wingdings" w:eastAsia="Wingdings" w:hAnsi="Wingdings" w:cs="Wingdings"/>
          <w:color w:val="002060"/>
        </w:rPr>
        <w:sym w:font="Wingdings" w:char="F06F"/>
      </w:r>
      <w:r>
        <w:rPr>
          <w:rFonts w:ascii="Marianne" w:hAnsi="Marianne"/>
          <w:color w:val="002060"/>
        </w:rPr>
        <w:t xml:space="preserve">   Mr </w:t>
      </w:r>
      <w:r>
        <w:rPr>
          <w:rFonts w:ascii="Wingdings" w:eastAsia="Wingdings" w:hAnsi="Wingdings" w:cs="Wingdings"/>
          <w:color w:val="002060"/>
        </w:rPr>
        <w:sym w:font="Wingdings" w:char="F06F"/>
      </w:r>
      <w:r>
        <w:rPr>
          <w:rFonts w:ascii="Marianne" w:hAnsi="Marianne"/>
          <w:color w:val="002060"/>
        </w:rPr>
        <w:t xml:space="preserve"> .........................................................................</w:t>
      </w:r>
      <w:r>
        <w:rPr>
          <w:rFonts w:ascii="Marianne" w:hAnsi="Marianne"/>
        </w:rPr>
        <w:tab/>
        <w:t xml:space="preserve">   </w:t>
      </w:r>
      <w:r>
        <w:rPr>
          <w:rFonts w:ascii="Marianne" w:hAnsi="Marianne"/>
          <w:b/>
          <w:color w:val="002060"/>
        </w:rPr>
        <w:t>Prénom</w:t>
      </w:r>
      <w:r>
        <w:rPr>
          <w:rFonts w:ascii="Calibri" w:hAnsi="Calibri" w:cs="Calibri"/>
          <w:b/>
          <w:color w:val="002060"/>
        </w:rPr>
        <w:t> </w:t>
      </w:r>
      <w:r>
        <w:rPr>
          <w:rFonts w:ascii="Marianne" w:hAnsi="Marianne"/>
          <w:color w:val="002060"/>
        </w:rPr>
        <w:t>: ............................................................</w:t>
      </w:r>
    </w:p>
    <w:p w14:paraId="2C9EC977" w14:textId="77777777" w:rsidR="00BF2AE4" w:rsidRDefault="00624AED">
      <w:pPr>
        <w:pStyle w:val="Corpsdetexte"/>
        <w:spacing w:before="116"/>
        <w:ind w:left="220"/>
        <w:rPr>
          <w:rFonts w:ascii="Marianne" w:hAnsi="Marianne"/>
        </w:rPr>
      </w:pPr>
      <w:r>
        <w:rPr>
          <w:rFonts w:ascii="Marianne" w:hAnsi="Marianne"/>
          <w:b/>
          <w:color w:val="002060"/>
        </w:rPr>
        <w:t xml:space="preserve">Tél : </w:t>
      </w:r>
      <w:r>
        <w:rPr>
          <w:rFonts w:ascii="Marianne" w:hAnsi="Marianne"/>
          <w:color w:val="002060"/>
        </w:rPr>
        <w:t xml:space="preserve">..................................................................................... </w:t>
      </w:r>
      <w:r>
        <w:rPr>
          <w:rFonts w:ascii="Marianne" w:hAnsi="Marianne"/>
          <w:b/>
          <w:color w:val="002060"/>
        </w:rPr>
        <w:t xml:space="preserve">Courriel : </w:t>
      </w:r>
      <w:r>
        <w:rPr>
          <w:rFonts w:ascii="Marianne" w:hAnsi="Marianne"/>
          <w:color w:val="002060"/>
        </w:rPr>
        <w:t>....................................................................................</w:t>
      </w:r>
    </w:p>
    <w:p w14:paraId="62A39798" w14:textId="77777777" w:rsidR="00BF2AE4" w:rsidRDefault="00624AED">
      <w:pPr>
        <w:pStyle w:val="Corpsdetexte"/>
        <w:spacing w:before="115"/>
        <w:ind w:left="219"/>
        <w:rPr>
          <w:rFonts w:ascii="Marianne" w:hAnsi="Marianne"/>
        </w:rPr>
      </w:pPr>
      <w:r>
        <w:rPr>
          <w:rFonts w:ascii="Marianne" w:hAnsi="Marianne"/>
          <w:b/>
          <w:color w:val="002060"/>
        </w:rPr>
        <w:t xml:space="preserve">Support </w:t>
      </w:r>
      <w:r>
        <w:rPr>
          <w:rFonts w:ascii="Marianne" w:hAnsi="Marianne"/>
          <w:color w:val="002060"/>
        </w:rPr>
        <w:t xml:space="preserve">(GRETA/IFPRA/UFA/EPLE) </w:t>
      </w:r>
      <w:r>
        <w:rPr>
          <w:rFonts w:ascii="Marianne" w:hAnsi="Marianne"/>
          <w:b/>
          <w:color w:val="002060"/>
        </w:rPr>
        <w:t xml:space="preserve">ou Service </w:t>
      </w:r>
      <w:r>
        <w:rPr>
          <w:rFonts w:ascii="Marianne" w:hAnsi="Marianne"/>
          <w:color w:val="002060"/>
        </w:rPr>
        <w:t xml:space="preserve">:   </w:t>
      </w:r>
      <w:r>
        <w:rPr>
          <w:rFonts w:ascii="Marianne" w:hAnsi="Marianne"/>
          <w:color w:val="002060"/>
          <w:spacing w:val="50"/>
        </w:rPr>
        <w:t xml:space="preserve"> </w:t>
      </w:r>
      <w:r>
        <w:rPr>
          <w:rFonts w:ascii="Marianne" w:hAnsi="Marianne"/>
          <w:color w:val="002060"/>
        </w:rPr>
        <w:t>........................................................................................................</w:t>
      </w:r>
    </w:p>
    <w:p w14:paraId="38FB995B" w14:textId="77777777" w:rsidR="00BF2AE4" w:rsidRDefault="00624AED">
      <w:pPr>
        <w:spacing w:before="116"/>
        <w:ind w:left="219"/>
        <w:rPr>
          <w:sz w:val="20"/>
        </w:rPr>
      </w:pPr>
      <w:r>
        <w:rPr>
          <w:rFonts w:ascii="Marianne" w:hAnsi="Marianne"/>
          <w:b/>
          <w:color w:val="002060"/>
          <w:sz w:val="20"/>
        </w:rPr>
        <w:t>Résidence</w:t>
      </w:r>
      <w:r>
        <w:rPr>
          <w:rFonts w:ascii="Marianne" w:hAnsi="Marianne"/>
          <w:b/>
          <w:color w:val="002060"/>
          <w:spacing w:val="-35"/>
          <w:sz w:val="20"/>
        </w:rPr>
        <w:t xml:space="preserve"> </w:t>
      </w:r>
      <w:r>
        <w:rPr>
          <w:rFonts w:ascii="Marianne" w:hAnsi="Marianne"/>
          <w:b/>
          <w:color w:val="002060"/>
          <w:sz w:val="20"/>
        </w:rPr>
        <w:t xml:space="preserve">administrative </w:t>
      </w:r>
      <w:r>
        <w:rPr>
          <w:rFonts w:ascii="Marianne" w:hAnsi="Marianne"/>
          <w:b/>
          <w:i/>
          <w:color w:val="FF0000"/>
          <w:sz w:val="18"/>
        </w:rPr>
        <w:t>(Code postal et Ville)</w:t>
      </w:r>
      <w:r>
        <w:rPr>
          <w:rFonts w:ascii="Calibri" w:hAnsi="Calibri" w:cs="Calibri"/>
          <w:b/>
          <w:color w:val="FF0000"/>
          <w:sz w:val="18"/>
        </w:rPr>
        <w:t> </w:t>
      </w:r>
      <w:r>
        <w:rPr>
          <w:rFonts w:ascii="Marianne" w:hAnsi="Marianne"/>
          <w:b/>
          <w:color w:val="002060"/>
          <w:sz w:val="20"/>
        </w:rPr>
        <w:t xml:space="preserve">: </w:t>
      </w:r>
      <w:r>
        <w:rPr>
          <w:rFonts w:ascii="Marianne" w:hAnsi="Marianne"/>
          <w:color w:val="002060"/>
          <w:sz w:val="20"/>
        </w:rPr>
        <w:t>..................................................................................................................</w:t>
      </w:r>
    </w:p>
    <w:p w14:paraId="27370A8E" w14:textId="77777777" w:rsidR="00BF2AE4" w:rsidRDefault="00624AED">
      <w:pPr>
        <w:pStyle w:val="Corpsdetexte"/>
        <w:tabs>
          <w:tab w:val="left" w:pos="2345"/>
          <w:tab w:val="left" w:pos="4472"/>
        </w:tabs>
        <w:spacing w:before="113"/>
        <w:ind w:left="219"/>
        <w:rPr>
          <w:rFonts w:ascii="Marianne" w:hAnsi="Marianne"/>
        </w:rPr>
      </w:pPr>
      <w:r>
        <w:rPr>
          <w:rFonts w:ascii="Marianne" w:hAnsi="Marianne"/>
          <w:b/>
          <w:color w:val="002060"/>
        </w:rPr>
        <w:t>Fonction</w:t>
      </w:r>
      <w:r>
        <w:rPr>
          <w:rFonts w:ascii="Marianne" w:hAnsi="Marianne"/>
          <w:b/>
          <w:color w:val="002060"/>
          <w:spacing w:val="-2"/>
        </w:rPr>
        <w:t xml:space="preserve"> </w:t>
      </w:r>
      <w:r>
        <w:rPr>
          <w:rFonts w:ascii="Marianne" w:hAnsi="Marianne"/>
          <w:b/>
          <w:color w:val="002060"/>
        </w:rPr>
        <w:t>:</w:t>
      </w:r>
      <w:r>
        <w:rPr>
          <w:b/>
          <w:color w:val="002060"/>
        </w:rPr>
        <w:t xml:space="preserve">   </w:t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Marianne" w:hAnsi="Marianne"/>
        </w:rPr>
        <w:t>Formateur-</w:t>
      </w:r>
      <w:proofErr w:type="spellStart"/>
      <w:r>
        <w:rPr>
          <w:rFonts w:ascii="Marianne" w:hAnsi="Marianne"/>
        </w:rPr>
        <w:t>trice</w:t>
      </w:r>
      <w:proofErr w:type="spellEnd"/>
      <w:r>
        <w:t xml:space="preserve">   </w:t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Marianne" w:hAnsi="Marianne"/>
        </w:rPr>
        <w:t>Coordonnateur-</w:t>
      </w:r>
      <w:proofErr w:type="spellStart"/>
      <w:r>
        <w:rPr>
          <w:rFonts w:ascii="Marianne" w:hAnsi="Marianne"/>
        </w:rPr>
        <w:t>trice</w:t>
      </w:r>
      <w:proofErr w:type="spellEnd"/>
      <w:r>
        <w:t xml:space="preserve">   </w:t>
      </w:r>
      <w:r>
        <w:rPr>
          <w:rFonts w:ascii="Wingdings" w:hAnsi="Wingdings"/>
        </w:rPr>
        <w:t></w:t>
      </w:r>
      <w:r>
        <w:rPr>
          <w:spacing w:val="2"/>
        </w:rPr>
        <w:t xml:space="preserve"> </w:t>
      </w:r>
      <w:r>
        <w:rPr>
          <w:rFonts w:ascii="Marianne" w:hAnsi="Marianne"/>
        </w:rPr>
        <w:t>Enseignant (e)</w:t>
      </w:r>
      <w:r>
        <w:t xml:space="preserve"> </w:t>
      </w:r>
      <w:r>
        <w:rPr>
          <w:rFonts w:ascii="Wingdings" w:hAnsi="Wingdings"/>
        </w:rPr>
        <w:t></w:t>
      </w:r>
      <w:r>
        <w:rPr>
          <w:spacing w:val="16"/>
        </w:rPr>
        <w:t xml:space="preserve"> </w:t>
      </w:r>
      <w:r>
        <w:rPr>
          <w:rFonts w:ascii="Marianne" w:hAnsi="Marianne"/>
        </w:rPr>
        <w:t>CFP</w:t>
      </w:r>
      <w:r>
        <w:t xml:space="preserve">   </w:t>
      </w:r>
      <w:r>
        <w:rPr>
          <w:rFonts w:ascii="Wingdings" w:hAnsi="Wingdings"/>
        </w:rPr>
        <w:t></w:t>
      </w:r>
      <w:r>
        <w:rPr>
          <w:spacing w:val="16"/>
        </w:rPr>
        <w:t xml:space="preserve"> </w:t>
      </w:r>
      <w:r>
        <w:rPr>
          <w:rFonts w:ascii="Marianne" w:hAnsi="Marianne"/>
        </w:rPr>
        <w:t>DDAT</w:t>
      </w:r>
      <w:r>
        <w:t xml:space="preserve">    </w:t>
      </w:r>
      <w:r>
        <w:rPr>
          <w:rFonts w:ascii="Wingdings" w:hAnsi="Wingdings"/>
        </w:rPr>
        <w:t></w:t>
      </w:r>
      <w:r>
        <w:rPr>
          <w:spacing w:val="16"/>
        </w:rPr>
        <w:t xml:space="preserve"> </w:t>
      </w:r>
      <w:r>
        <w:rPr>
          <w:rFonts w:ascii="Marianne" w:hAnsi="Marianne"/>
        </w:rPr>
        <w:t>DDFPT</w:t>
      </w:r>
    </w:p>
    <w:p w14:paraId="059CC2E8" w14:textId="77777777" w:rsidR="00BF2AE4" w:rsidRDefault="00BF2AE4">
      <w:pPr>
        <w:pStyle w:val="Corpsdetexte"/>
        <w:spacing w:before="8"/>
        <w:rPr>
          <w:sz w:val="12"/>
          <w:szCs w:val="12"/>
        </w:rPr>
      </w:pPr>
    </w:p>
    <w:p w14:paraId="69EDDF2C" w14:textId="77777777" w:rsidR="00BF2AE4" w:rsidRDefault="00624AED">
      <w:pPr>
        <w:tabs>
          <w:tab w:val="left" w:pos="2577"/>
          <w:tab w:val="left" w:pos="6601"/>
        </w:tabs>
        <w:ind w:left="1134"/>
        <w:rPr>
          <w:rFonts w:ascii="Marianne" w:hAnsi="Marianne"/>
          <w:sz w:val="20"/>
        </w:rPr>
      </w:pPr>
      <w:r>
        <w:rPr>
          <w:rFonts w:ascii="Wingdings" w:hAnsi="Wingdings"/>
          <w:sz w:val="20"/>
          <w:szCs w:val="20"/>
        </w:rPr>
        <w:t></w:t>
      </w:r>
      <w:r>
        <w:rPr>
          <w:rFonts w:ascii="Wingdings" w:hAnsi="Wingdings"/>
          <w:sz w:val="20"/>
          <w:szCs w:val="20"/>
        </w:rPr>
        <w:t></w:t>
      </w:r>
      <w:r>
        <w:rPr>
          <w:rFonts w:ascii="Wingdings" w:hAnsi="Wingdings"/>
          <w:sz w:val="20"/>
          <w:szCs w:val="20"/>
        </w:rPr>
        <w:t></w:t>
      </w:r>
      <w:r>
        <w:rPr>
          <w:rFonts w:ascii="Marianne" w:hAnsi="Marianne"/>
          <w:sz w:val="20"/>
        </w:rPr>
        <w:t>Personnel</w:t>
      </w:r>
      <w:r>
        <w:rPr>
          <w:rFonts w:ascii="Marianne" w:hAnsi="Marianne"/>
          <w:spacing w:val="-6"/>
          <w:sz w:val="20"/>
        </w:rPr>
        <w:t xml:space="preserve"> </w:t>
      </w:r>
      <w:r>
        <w:rPr>
          <w:rFonts w:ascii="Marianne" w:hAnsi="Marianne"/>
          <w:sz w:val="20"/>
        </w:rPr>
        <w:t>administratif</w:t>
      </w:r>
      <w:r>
        <w:rPr>
          <w:sz w:val="20"/>
        </w:rPr>
        <w:t xml:space="preserve">                   </w:t>
      </w:r>
      <w:r>
        <w:rPr>
          <w:rFonts w:ascii="Wingdings" w:hAnsi="Wingdings"/>
          <w:sz w:val="20"/>
        </w:rPr>
        <w:t>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Marianne" w:hAnsi="Marianne"/>
          <w:sz w:val="20"/>
        </w:rPr>
        <w:t>Autres</w:t>
      </w:r>
      <w:proofErr w:type="gramStart"/>
      <w:r>
        <w:rPr>
          <w:rFonts w:ascii="Marianne" w:hAnsi="Marianne"/>
          <w:spacing w:val="5"/>
          <w:sz w:val="20"/>
        </w:rPr>
        <w:t xml:space="preserve"> </w:t>
      </w:r>
      <w:r>
        <w:rPr>
          <w:rFonts w:ascii="Marianne" w:hAnsi="Marianne"/>
          <w:sz w:val="20"/>
        </w:rPr>
        <w:t>:_</w:t>
      </w:r>
      <w:proofErr w:type="gramEnd"/>
      <w:r>
        <w:rPr>
          <w:rFonts w:ascii="Marianne" w:hAnsi="Marianne"/>
          <w:sz w:val="20"/>
        </w:rPr>
        <w:t xml:space="preserve"> _ _ _ _ _ _ _ _ _ _ _ _ _ _ _ _ _ _</w:t>
      </w:r>
    </w:p>
    <w:p w14:paraId="65979138" w14:textId="77777777" w:rsidR="00BF2AE4" w:rsidRDefault="00BF2AE4">
      <w:pPr>
        <w:pStyle w:val="Corpsdetexte"/>
        <w:spacing w:before="3"/>
        <w:rPr>
          <w:rFonts w:ascii="Marianne" w:hAnsi="Marianne"/>
          <w:sz w:val="12"/>
          <w:szCs w:val="12"/>
        </w:rPr>
      </w:pPr>
    </w:p>
    <w:p w14:paraId="02AB0350" w14:textId="77777777" w:rsidR="00BF2AE4" w:rsidRDefault="00624AED">
      <w:pPr>
        <w:pStyle w:val="Corpsdetexte"/>
        <w:tabs>
          <w:tab w:val="left" w:pos="2345"/>
          <w:tab w:val="left" w:pos="4472"/>
          <w:tab w:val="left" w:pos="6600"/>
          <w:tab w:val="left" w:pos="8019"/>
        </w:tabs>
        <w:ind w:left="219"/>
        <w:rPr>
          <w:rFonts w:ascii="Marianne" w:hAnsi="Marianne"/>
        </w:rPr>
      </w:pPr>
      <w:r>
        <w:rPr>
          <w:rFonts w:ascii="Marianne" w:hAnsi="Marianne"/>
          <w:b/>
          <w:color w:val="002060"/>
        </w:rPr>
        <w:t>Statut</w:t>
      </w:r>
      <w:r>
        <w:rPr>
          <w:rFonts w:ascii="Marianne" w:hAnsi="Marianne"/>
          <w:b/>
          <w:color w:val="002060"/>
          <w:spacing w:val="-2"/>
        </w:rPr>
        <w:t xml:space="preserve"> </w:t>
      </w:r>
      <w:r>
        <w:rPr>
          <w:rFonts w:ascii="Marianne" w:hAnsi="Marianne"/>
          <w:b/>
          <w:color w:val="002060"/>
        </w:rPr>
        <w:t>:</w:t>
      </w:r>
      <w:r>
        <w:rPr>
          <w:b/>
          <w:color w:val="002060"/>
        </w:rPr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Marianne" w:hAnsi="Marianne"/>
        </w:rPr>
        <w:t>Contractuel</w:t>
      </w:r>
      <w:r>
        <w:rPr>
          <w:rFonts w:ascii="Marianne" w:hAnsi="Marianne"/>
          <w:spacing w:val="-4"/>
        </w:rPr>
        <w:t xml:space="preserve"> </w:t>
      </w:r>
      <w:r>
        <w:rPr>
          <w:rFonts w:ascii="Marianne" w:hAnsi="Marianne"/>
        </w:rPr>
        <w:t>CDI</w:t>
      </w:r>
      <w:r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Marianne" w:hAnsi="Marianne"/>
        </w:rPr>
        <w:t>Contractuel</w:t>
      </w:r>
      <w:r>
        <w:rPr>
          <w:rFonts w:ascii="Marianne" w:hAnsi="Marianne"/>
          <w:spacing w:val="-3"/>
        </w:rPr>
        <w:t xml:space="preserve"> </w:t>
      </w:r>
      <w:r>
        <w:rPr>
          <w:rFonts w:ascii="Marianne" w:hAnsi="Marianne"/>
        </w:rPr>
        <w:t>CDD</w:t>
      </w:r>
      <w:r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Marianne" w:hAnsi="Marianne"/>
        </w:rPr>
        <w:t>Titulaire</w:t>
      </w:r>
      <w:r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Marianne" w:hAnsi="Marianne"/>
        </w:rPr>
        <w:t>Vacataire</w:t>
      </w:r>
    </w:p>
    <w:p w14:paraId="75AAD21A" w14:textId="77777777" w:rsidR="00BF2AE4" w:rsidRDefault="00BF2AE4">
      <w:pPr>
        <w:pStyle w:val="Corpsdetexte"/>
        <w:spacing w:before="6"/>
        <w:rPr>
          <w:sz w:val="12"/>
          <w:szCs w:val="12"/>
        </w:rPr>
      </w:pPr>
    </w:p>
    <w:p w14:paraId="354B1893" w14:textId="77777777" w:rsidR="00BF2AE4" w:rsidRDefault="00624AED">
      <w:pPr>
        <w:tabs>
          <w:tab w:val="left" w:pos="2345"/>
          <w:tab w:val="left" w:pos="4472"/>
        </w:tabs>
        <w:ind w:left="219"/>
        <w:rPr>
          <w:rFonts w:ascii="Marianne" w:hAnsi="Marianne"/>
          <w:sz w:val="20"/>
        </w:rPr>
      </w:pPr>
      <w:r>
        <w:rPr>
          <w:rFonts w:ascii="Marianne" w:hAnsi="Marianne"/>
          <w:b/>
          <w:color w:val="002060"/>
          <w:sz w:val="20"/>
        </w:rPr>
        <w:t>Quotité</w:t>
      </w:r>
      <w:r>
        <w:rPr>
          <w:rFonts w:ascii="Marianne" w:hAnsi="Marianne"/>
          <w:b/>
          <w:color w:val="002060"/>
          <w:spacing w:val="-2"/>
          <w:sz w:val="20"/>
        </w:rPr>
        <w:t xml:space="preserve"> </w:t>
      </w:r>
      <w:r>
        <w:rPr>
          <w:rFonts w:ascii="Marianne" w:hAnsi="Marianne"/>
          <w:b/>
          <w:color w:val="002060"/>
          <w:sz w:val="20"/>
        </w:rPr>
        <w:t>:</w:t>
      </w:r>
      <w:r>
        <w:rPr>
          <w:b/>
          <w:color w:val="002060"/>
          <w:sz w:val="20"/>
        </w:rPr>
        <w:tab/>
      </w:r>
      <w:r>
        <w:rPr>
          <w:rFonts w:ascii="Wingdings" w:hAnsi="Wingdings"/>
          <w:sz w:val="20"/>
        </w:rPr>
        <w:t>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rFonts w:ascii="Marianne" w:hAnsi="Marianne"/>
          <w:sz w:val="20"/>
        </w:rPr>
        <w:t>Temps</w:t>
      </w:r>
      <w:r>
        <w:rPr>
          <w:rFonts w:ascii="Marianne" w:hAnsi="Marianne"/>
          <w:spacing w:val="-2"/>
          <w:sz w:val="20"/>
        </w:rPr>
        <w:t xml:space="preserve"> </w:t>
      </w:r>
      <w:r>
        <w:rPr>
          <w:rFonts w:ascii="Marianne" w:hAnsi="Marianne"/>
          <w:sz w:val="20"/>
        </w:rPr>
        <w:t>plein</w:t>
      </w:r>
      <w:r>
        <w:rPr>
          <w:sz w:val="20"/>
        </w:rPr>
        <w:tab/>
      </w:r>
      <w:r>
        <w:rPr>
          <w:rFonts w:ascii="Wingdings" w:hAnsi="Wingdings"/>
          <w:sz w:val="20"/>
        </w:rPr>
        <w:t>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Marianne" w:hAnsi="Marianne"/>
          <w:sz w:val="20"/>
        </w:rPr>
        <w:t>Temps partiel :</w:t>
      </w:r>
      <w:r>
        <w:rPr>
          <w:rFonts w:ascii="Marianne" w:hAnsi="Marianne"/>
          <w:spacing w:val="4"/>
          <w:sz w:val="20"/>
        </w:rPr>
        <w:t xml:space="preserve"> </w:t>
      </w:r>
      <w:r>
        <w:rPr>
          <w:rFonts w:ascii="Marianne" w:hAnsi="Marianne"/>
          <w:sz w:val="20"/>
        </w:rPr>
        <w:t>…………%</w:t>
      </w:r>
    </w:p>
    <w:p w14:paraId="1CFA83D0" w14:textId="77777777" w:rsidR="00BF2AE4" w:rsidRDefault="00BF2AE4">
      <w:pPr>
        <w:pStyle w:val="Corpsdetexte"/>
        <w:spacing w:before="3"/>
        <w:rPr>
          <w:rFonts w:ascii="Marianne" w:hAnsi="Marianne"/>
          <w:sz w:val="12"/>
          <w:szCs w:val="12"/>
        </w:rPr>
      </w:pPr>
    </w:p>
    <w:p w14:paraId="519F962F" w14:textId="77777777" w:rsidR="00BF2AE4" w:rsidRDefault="00624AED">
      <w:pPr>
        <w:tabs>
          <w:tab w:val="left" w:pos="2345"/>
          <w:tab w:val="left" w:pos="4472"/>
          <w:tab w:val="left" w:pos="7309"/>
        </w:tabs>
        <w:ind w:left="219"/>
        <w:rPr>
          <w:sz w:val="20"/>
        </w:rPr>
      </w:pPr>
      <w:r>
        <w:rPr>
          <w:rFonts w:ascii="Marianne" w:hAnsi="Marianne"/>
          <w:b/>
          <w:color w:val="002060"/>
          <w:sz w:val="20"/>
        </w:rPr>
        <w:t>Secteur</w:t>
      </w:r>
      <w:r>
        <w:rPr>
          <w:rFonts w:ascii="Marianne" w:hAnsi="Marianne"/>
          <w:b/>
          <w:color w:val="002060"/>
          <w:spacing w:val="-4"/>
          <w:sz w:val="20"/>
        </w:rPr>
        <w:t xml:space="preserve"> </w:t>
      </w:r>
      <w:r>
        <w:rPr>
          <w:rFonts w:ascii="Marianne" w:hAnsi="Marianne"/>
          <w:b/>
          <w:color w:val="002060"/>
          <w:sz w:val="20"/>
        </w:rPr>
        <w:t>d’activité</w:t>
      </w:r>
      <w:r>
        <w:rPr>
          <w:rFonts w:ascii="Marianne" w:hAnsi="Marianne"/>
          <w:b/>
          <w:color w:val="002060"/>
          <w:spacing w:val="-3"/>
          <w:sz w:val="20"/>
        </w:rPr>
        <w:t xml:space="preserve"> </w:t>
      </w:r>
      <w:r>
        <w:rPr>
          <w:rFonts w:ascii="Marianne" w:hAnsi="Marianne"/>
          <w:b/>
          <w:color w:val="002060"/>
          <w:sz w:val="20"/>
        </w:rPr>
        <w:t>:</w:t>
      </w:r>
      <w:r>
        <w:rPr>
          <w:b/>
          <w:color w:val="002060"/>
          <w:sz w:val="20"/>
        </w:rPr>
        <w:tab/>
      </w:r>
      <w:r>
        <w:rPr>
          <w:rFonts w:ascii="Wingdings" w:hAnsi="Wingdings"/>
          <w:sz w:val="20"/>
        </w:rPr>
        <w:t>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Marianne" w:hAnsi="Marianne"/>
          <w:sz w:val="20"/>
        </w:rPr>
        <w:t xml:space="preserve">Formation pour </w:t>
      </w:r>
      <w:r>
        <w:rPr>
          <w:rFonts w:ascii="Marianne" w:hAnsi="Marianne"/>
          <w:sz w:val="20"/>
        </w:rPr>
        <w:t>adultes</w:t>
      </w:r>
      <w:r>
        <w:rPr>
          <w:sz w:val="20"/>
        </w:rPr>
        <w:t xml:space="preserve">     </w:t>
      </w:r>
      <w:r>
        <w:rPr>
          <w:rFonts w:ascii="Wingdings" w:hAnsi="Wingdings"/>
          <w:sz w:val="20"/>
        </w:rPr>
        <w:t>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Marianne" w:hAnsi="Marianne"/>
          <w:sz w:val="20"/>
        </w:rPr>
        <w:t>Apprentissage</w:t>
      </w:r>
      <w:r>
        <w:rPr>
          <w:sz w:val="20"/>
        </w:rPr>
        <w:t xml:space="preserve">     </w:t>
      </w:r>
      <w:r>
        <w:rPr>
          <w:rFonts w:ascii="Wingdings" w:hAnsi="Wingdings"/>
          <w:sz w:val="20"/>
        </w:rPr>
        <w:t>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Marianne" w:hAnsi="Marianne"/>
          <w:sz w:val="20"/>
        </w:rPr>
        <w:t>Formation initiale sous statut scolaire</w:t>
      </w:r>
    </w:p>
    <w:p w14:paraId="725157D2" w14:textId="77777777" w:rsidR="00BF2AE4" w:rsidRDefault="00624AED">
      <w:pPr>
        <w:pStyle w:val="Corpsdetexte"/>
      </w:pPr>
      <w:r>
        <w:rPr>
          <w:noProof/>
        </w:rPr>
        <mc:AlternateContent>
          <mc:Choice Requires="wps">
            <w:drawing>
              <wp:anchor distT="0" distB="19050" distL="0" distR="0" simplePos="0" relativeHeight="9" behindDoc="0" locked="0" layoutInCell="0" allowOverlap="1" wp14:anchorId="3E1256B9" wp14:editId="6095C2E2">
                <wp:simplePos x="0" y="0"/>
                <wp:positionH relativeFrom="page">
                  <wp:posOffset>385445</wp:posOffset>
                </wp:positionH>
                <wp:positionV relativeFrom="paragraph">
                  <wp:posOffset>217170</wp:posOffset>
                </wp:positionV>
                <wp:extent cx="6844030" cy="276225"/>
                <wp:effectExtent l="0" t="0" r="0" b="9525"/>
                <wp:wrapTopAndBottom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3960" cy="276120"/>
                        </a:xfrm>
                        <a:prstGeom prst="rect">
                          <a:avLst/>
                        </a:prstGeom>
                        <a:solidFill>
                          <a:srgbClr val="00808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4127C36" w14:textId="77777777" w:rsidR="00BF2AE4" w:rsidRDefault="00624AED">
                            <w:pPr>
                              <w:pStyle w:val="Contenudecadreuser"/>
                              <w:spacing w:before="80"/>
                              <w:ind w:right="45"/>
                              <w:jc w:val="center"/>
                              <w:rPr>
                                <w:rFonts w:ascii="Marianne" w:hAnsi="Marianne"/>
                                <w:b/>
                                <w:color w:val="FFFFFF"/>
                                <w:sz w:val="24"/>
                              </w:rPr>
                            </w:pPr>
                            <w:r>
                              <w:rPr>
                                <w:rFonts w:ascii="Marianne" w:hAnsi="Marianne"/>
                                <w:b/>
                                <w:color w:val="FFFFFF" w:themeColor="background1"/>
                                <w:sz w:val="24"/>
                              </w:rPr>
                              <w:t>MON PLAN DE FORMATION</w:t>
                            </w: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ID="Text Box 2" path="m0,0l-2147483645,0l-2147483645,-2147483646l0,-2147483646xe" fillcolor="teal" stroked="f" o:allowincell="f" style="position:absolute;margin-left:30.35pt;margin-top:17.1pt;width:538.85pt;height:21.7pt;mso-wrap-style:square;v-text-anchor:top;mso-position-horizontal-relative:page" wp14:anchorId="18AE1A0C">
                <v:fill o:detectmouseclick="t" type="solid" color2="#ff7f7f"/>
                <v:stroke color="#3465a4" joinstyle="round" endcap="flat"/>
                <v:textbox>
                  <w:txbxContent>
                    <w:p>
                      <w:pPr>
                        <w:pStyle w:val="Contenudecadreuser"/>
                        <w:spacing w:before="80" w:after="0"/>
                        <w:ind w:end="45"/>
                        <w:jc w:val="center"/>
                        <w:rPr>
                          <w:rFonts w:ascii="Marianne" w:hAnsi="Marianne"/>
                          <w:b/>
                          <w:color w:val="FFFFFF"/>
                          <w:sz w:val="24"/>
                        </w:rPr>
                      </w:pPr>
                      <w:r>
                        <w:rPr>
                          <w:rFonts w:ascii="Marianne" w:hAnsi="Marianne"/>
                          <w:b/>
                          <w:color w:themeColor="background1" w:val="FFFFFF"/>
                          <w:sz w:val="24"/>
                        </w:rPr>
                        <w:t>MON PLAN DE FORMATION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35A30FD2" w14:textId="77777777" w:rsidR="00BF2AE4" w:rsidRDefault="00BF2AE4">
      <w:pPr>
        <w:pStyle w:val="Corpsdetexte"/>
        <w:spacing w:before="5"/>
        <w:rPr>
          <w:sz w:val="12"/>
          <w:szCs w:val="12"/>
        </w:rPr>
      </w:pPr>
    </w:p>
    <w:p w14:paraId="4BA2C0EF" w14:textId="77777777" w:rsidR="00BF2AE4" w:rsidRDefault="00BF2AE4">
      <w:pPr>
        <w:pStyle w:val="Corpsdetexte"/>
        <w:spacing w:before="10"/>
        <w:rPr>
          <w:b/>
          <w:sz w:val="10"/>
        </w:rPr>
      </w:pPr>
    </w:p>
    <w:tbl>
      <w:tblPr>
        <w:tblStyle w:val="TableNormal"/>
        <w:tblW w:w="10763" w:type="dxa"/>
        <w:tblInd w:w="14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58"/>
        <w:gridCol w:w="5246"/>
        <w:gridCol w:w="2268"/>
        <w:gridCol w:w="1133"/>
        <w:gridCol w:w="708"/>
        <w:gridCol w:w="850"/>
      </w:tblGrid>
      <w:tr w:rsidR="00BF2AE4" w14:paraId="762D503A" w14:textId="77777777">
        <w:trPr>
          <w:trHeight w:val="930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CEE"/>
            <w:textDirection w:val="btLr"/>
            <w:vAlign w:val="center"/>
          </w:tcPr>
          <w:p w14:paraId="3DD05BE7" w14:textId="77777777" w:rsidR="00BF2AE4" w:rsidRDefault="00624AED">
            <w:pPr>
              <w:pStyle w:val="TableParagraph"/>
              <w:ind w:left="62" w:right="62"/>
              <w:jc w:val="center"/>
              <w:rPr>
                <w:rFonts w:ascii="Marianne" w:hAnsi="Marianne"/>
                <w:b/>
                <w:sz w:val="20"/>
              </w:rPr>
            </w:pPr>
            <w:r>
              <w:rPr>
                <w:rFonts w:ascii="Marianne" w:hAnsi="Marianne"/>
                <w:b/>
                <w:sz w:val="20"/>
              </w:rPr>
              <w:t>Ordre</w:t>
            </w:r>
          </w:p>
        </w:tc>
        <w:tc>
          <w:tcPr>
            <w:tcW w:w="5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CEE"/>
          </w:tcPr>
          <w:p w14:paraId="7D6286E7" w14:textId="77777777" w:rsidR="00BF2AE4" w:rsidRDefault="00BF2AE4">
            <w:pPr>
              <w:pStyle w:val="TableParagraph"/>
              <w:rPr>
                <w:rFonts w:ascii="Marianne" w:hAnsi="Marianne"/>
                <w:b/>
              </w:rPr>
            </w:pPr>
          </w:p>
          <w:p w14:paraId="47DE51E4" w14:textId="77777777" w:rsidR="00BF2AE4" w:rsidRDefault="00624AED">
            <w:pPr>
              <w:pStyle w:val="TableParagraph"/>
              <w:spacing w:before="195"/>
              <w:ind w:left="1788" w:right="1779"/>
              <w:jc w:val="center"/>
              <w:rPr>
                <w:rFonts w:ascii="Marianne" w:hAnsi="Marianne"/>
                <w:b/>
                <w:sz w:val="20"/>
              </w:rPr>
            </w:pPr>
            <w:r>
              <w:rPr>
                <w:rFonts w:ascii="Marianne" w:hAnsi="Marianne"/>
                <w:b/>
                <w:sz w:val="20"/>
              </w:rPr>
              <w:t>Intitulé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CEE"/>
          </w:tcPr>
          <w:p w14:paraId="36F868FA" w14:textId="77777777" w:rsidR="00BF2AE4" w:rsidRDefault="00BF2AE4">
            <w:pPr>
              <w:pStyle w:val="TableParagraph"/>
              <w:rPr>
                <w:rFonts w:ascii="Marianne" w:hAnsi="Marianne"/>
                <w:b/>
              </w:rPr>
            </w:pPr>
          </w:p>
          <w:p w14:paraId="72E00DCB" w14:textId="77777777" w:rsidR="00BF2AE4" w:rsidRDefault="00624AED">
            <w:pPr>
              <w:pStyle w:val="TableParagraph"/>
              <w:spacing w:before="195"/>
              <w:jc w:val="center"/>
              <w:rPr>
                <w:rFonts w:ascii="Marianne" w:hAnsi="Marianne"/>
                <w:b/>
                <w:sz w:val="20"/>
              </w:rPr>
            </w:pPr>
            <w:r>
              <w:rPr>
                <w:rFonts w:ascii="Marianne" w:hAnsi="Marianne"/>
                <w:b/>
                <w:sz w:val="20"/>
              </w:rPr>
              <w:t>Date(s)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CEE"/>
          </w:tcPr>
          <w:p w14:paraId="187E0FD2" w14:textId="77777777" w:rsidR="00BF2AE4" w:rsidRDefault="00BF2AE4">
            <w:pPr>
              <w:pStyle w:val="TableParagraph"/>
              <w:spacing w:before="9"/>
              <w:rPr>
                <w:rFonts w:ascii="Marianne" w:hAnsi="Marianne"/>
                <w:b/>
                <w:sz w:val="30"/>
              </w:rPr>
            </w:pPr>
          </w:p>
          <w:p w14:paraId="3731B47F" w14:textId="77777777" w:rsidR="00BF2AE4" w:rsidRDefault="00624AED">
            <w:pPr>
              <w:pStyle w:val="TableParagraph"/>
              <w:ind w:left="375" w:hanging="375"/>
              <w:jc w:val="center"/>
              <w:rPr>
                <w:rFonts w:ascii="Marianne" w:hAnsi="Marianne"/>
                <w:b/>
                <w:sz w:val="20"/>
              </w:rPr>
            </w:pPr>
            <w:r>
              <w:rPr>
                <w:rFonts w:ascii="Marianne" w:hAnsi="Marianne"/>
                <w:b/>
                <w:sz w:val="20"/>
              </w:rPr>
              <w:t>Durée</w:t>
            </w:r>
          </w:p>
          <w:p w14:paraId="08E63160" w14:textId="77777777" w:rsidR="00BF2AE4" w:rsidRDefault="00624AED">
            <w:pPr>
              <w:pStyle w:val="TableParagraph"/>
              <w:spacing w:before="2"/>
              <w:ind w:left="375" w:hanging="375"/>
              <w:jc w:val="center"/>
              <w:rPr>
                <w:rFonts w:ascii="Marianne" w:hAnsi="Marianne"/>
                <w:b/>
                <w:sz w:val="16"/>
              </w:rPr>
            </w:pPr>
            <w:r>
              <w:rPr>
                <w:rFonts w:ascii="Marianne" w:hAnsi="Marianne"/>
                <w:b/>
                <w:sz w:val="16"/>
              </w:rPr>
              <w:t>(</w:t>
            </w:r>
            <w:proofErr w:type="gramStart"/>
            <w:r>
              <w:rPr>
                <w:rFonts w:ascii="Marianne" w:hAnsi="Marianne"/>
                <w:b/>
                <w:sz w:val="16"/>
              </w:rPr>
              <w:t>en</w:t>
            </w:r>
            <w:proofErr w:type="gramEnd"/>
            <w:r>
              <w:rPr>
                <w:rFonts w:ascii="Marianne" w:hAnsi="Marianne"/>
                <w:b/>
                <w:sz w:val="16"/>
              </w:rPr>
              <w:t xml:space="preserve"> heure)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1C8"/>
            <w:vAlign w:val="center"/>
          </w:tcPr>
          <w:p w14:paraId="0200DD10" w14:textId="77777777" w:rsidR="00BF2AE4" w:rsidRDefault="00624AED">
            <w:pPr>
              <w:pStyle w:val="TableParagraph"/>
              <w:ind w:left="165" w:firstLine="100"/>
              <w:rPr>
                <w:rFonts w:ascii="Marianne" w:hAnsi="Marianne"/>
                <w:b/>
                <w:sz w:val="20"/>
              </w:rPr>
            </w:pPr>
            <w:r>
              <w:rPr>
                <w:rFonts w:ascii="Marianne" w:hAnsi="Marianne"/>
                <w:b/>
                <w:sz w:val="20"/>
              </w:rPr>
              <w:t>Validation hiérarchique*</w:t>
            </w:r>
          </w:p>
        </w:tc>
      </w:tr>
      <w:tr w:rsidR="00BF2AE4" w14:paraId="2324EF2E" w14:textId="77777777">
        <w:trPr>
          <w:trHeight w:val="264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CEE"/>
          </w:tcPr>
          <w:p w14:paraId="436BC1BA" w14:textId="77777777" w:rsidR="00BF2AE4" w:rsidRDefault="00BF2AE4">
            <w:pPr>
              <w:pStyle w:val="TableParagraph"/>
              <w:spacing w:before="134"/>
              <w:ind w:left="7"/>
              <w:jc w:val="center"/>
              <w:rPr>
                <w:rFonts w:ascii="Marianne" w:hAnsi="Marianne"/>
                <w:b/>
                <w:color w:val="002060"/>
                <w:sz w:val="20"/>
              </w:rPr>
            </w:pPr>
          </w:p>
        </w:tc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CEE"/>
            <w:vAlign w:val="center"/>
          </w:tcPr>
          <w:p w14:paraId="17F3C255" w14:textId="77777777" w:rsidR="00BF2AE4" w:rsidRDefault="00BF2AE4">
            <w:pPr>
              <w:pStyle w:val="TableParagraph"/>
              <w:jc w:val="center"/>
              <w:rPr>
                <w:rFonts w:ascii="Marianne" w:hAnsi="Marianne"/>
                <w:color w:val="002060"/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CEE"/>
            <w:vAlign w:val="center"/>
          </w:tcPr>
          <w:p w14:paraId="7D72EE79" w14:textId="77777777" w:rsidR="00BF2AE4" w:rsidRDefault="00BF2AE4">
            <w:pPr>
              <w:pStyle w:val="TableParagraph"/>
              <w:jc w:val="center"/>
              <w:rPr>
                <w:rFonts w:ascii="Marianne" w:hAnsi="Marianne"/>
                <w:color w:val="002060"/>
                <w:sz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CEE"/>
            <w:vAlign w:val="center"/>
          </w:tcPr>
          <w:p w14:paraId="3D338F9E" w14:textId="77777777" w:rsidR="00BF2AE4" w:rsidRDefault="00BF2AE4">
            <w:pPr>
              <w:pStyle w:val="TableParagraph"/>
              <w:jc w:val="center"/>
              <w:rPr>
                <w:rFonts w:ascii="Marianne" w:hAnsi="Marianne"/>
                <w:color w:val="00206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97D62" w14:textId="77777777" w:rsidR="00BF2AE4" w:rsidRDefault="00624AED">
            <w:pPr>
              <w:pStyle w:val="TableParagraph"/>
              <w:jc w:val="center"/>
              <w:rPr>
                <w:rFonts w:ascii="Marianne" w:hAnsi="Marianne"/>
                <w:color w:val="002060"/>
                <w:sz w:val="18"/>
              </w:rPr>
            </w:pPr>
            <w:r>
              <w:rPr>
                <w:rFonts w:ascii="Marianne" w:hAnsi="Marianne"/>
                <w:color w:val="002060"/>
                <w:sz w:val="18"/>
              </w:rPr>
              <w:t>Oui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C0267" w14:textId="77777777" w:rsidR="00BF2AE4" w:rsidRDefault="00624AED">
            <w:pPr>
              <w:pStyle w:val="TableParagraph"/>
              <w:jc w:val="center"/>
              <w:rPr>
                <w:color w:val="002060"/>
                <w:sz w:val="18"/>
              </w:rPr>
            </w:pPr>
            <w:r>
              <w:rPr>
                <w:color w:val="002060"/>
                <w:sz w:val="18"/>
              </w:rPr>
              <w:t>Non</w:t>
            </w:r>
          </w:p>
        </w:tc>
      </w:tr>
      <w:tr w:rsidR="00BF2AE4" w14:paraId="4697882B" w14:textId="77777777">
        <w:trPr>
          <w:trHeight w:val="508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86F4E" w14:textId="77777777" w:rsidR="00BF2AE4" w:rsidRDefault="00624AED">
            <w:pPr>
              <w:pStyle w:val="TableParagraph"/>
              <w:spacing w:before="134"/>
              <w:ind w:left="7"/>
              <w:jc w:val="center"/>
              <w:rPr>
                <w:rFonts w:ascii="Marianne" w:hAnsi="Marianne"/>
                <w:b/>
                <w:color w:val="002060"/>
                <w:sz w:val="20"/>
              </w:rPr>
            </w:pPr>
            <w:r>
              <w:rPr>
                <w:rFonts w:ascii="Marianne" w:hAnsi="Marianne"/>
                <w:b/>
                <w:color w:val="002060"/>
                <w:sz w:val="20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2FB00" w14:textId="77777777" w:rsidR="00BF2AE4" w:rsidRDefault="00BF2AE4">
            <w:pPr>
              <w:pStyle w:val="TableParagraph"/>
              <w:ind w:left="113"/>
              <w:rPr>
                <w:rFonts w:ascii="Marianne" w:hAnsi="Marianne"/>
                <w:smallCaps/>
                <w:color w:val="002060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3E58C" w14:textId="77777777" w:rsidR="00BF2AE4" w:rsidRDefault="00BF2AE4">
            <w:pPr>
              <w:pStyle w:val="TableParagraph"/>
              <w:jc w:val="center"/>
              <w:rPr>
                <w:rFonts w:ascii="Marianne" w:hAnsi="Marianne"/>
                <w:color w:val="002060"/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A0EB0" w14:textId="77777777" w:rsidR="00BF2AE4" w:rsidRDefault="00BF2AE4">
            <w:pPr>
              <w:pStyle w:val="TableParagraph"/>
              <w:jc w:val="center"/>
              <w:rPr>
                <w:rFonts w:ascii="Marianne" w:hAnsi="Marianne"/>
                <w:color w:val="00206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2662E" w14:textId="77777777" w:rsidR="00BF2AE4" w:rsidRDefault="00BF2AE4">
            <w:pPr>
              <w:pStyle w:val="TableParagraph"/>
              <w:jc w:val="center"/>
              <w:rPr>
                <w:rFonts w:ascii="Marianne" w:hAnsi="Marianne"/>
                <w:color w:val="002060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6D073" w14:textId="77777777" w:rsidR="00BF2AE4" w:rsidRDefault="00BF2AE4">
            <w:pPr>
              <w:pStyle w:val="TableParagraph"/>
              <w:jc w:val="center"/>
              <w:rPr>
                <w:color w:val="002060"/>
                <w:sz w:val="18"/>
              </w:rPr>
            </w:pPr>
          </w:p>
        </w:tc>
      </w:tr>
      <w:tr w:rsidR="00BF2AE4" w14:paraId="526EEE75" w14:textId="77777777">
        <w:trPr>
          <w:trHeight w:val="51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FC2E5" w14:textId="77777777" w:rsidR="00BF2AE4" w:rsidRDefault="00624AED">
            <w:pPr>
              <w:pStyle w:val="TableParagraph"/>
              <w:spacing w:before="136"/>
              <w:ind w:left="7"/>
              <w:jc w:val="center"/>
              <w:rPr>
                <w:rFonts w:ascii="Marianne" w:hAnsi="Marianne"/>
                <w:b/>
                <w:color w:val="002060"/>
                <w:sz w:val="20"/>
              </w:rPr>
            </w:pPr>
            <w:r>
              <w:rPr>
                <w:rFonts w:ascii="Marianne" w:hAnsi="Marianne"/>
                <w:b/>
                <w:color w:val="002060"/>
                <w:sz w:val="20"/>
              </w:rPr>
              <w:t>2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4ACE7" w14:textId="77777777" w:rsidR="00BF2AE4" w:rsidRDefault="00BF2AE4">
            <w:pPr>
              <w:pStyle w:val="TableParagraph"/>
              <w:ind w:left="113"/>
              <w:rPr>
                <w:rFonts w:ascii="Marianne" w:hAnsi="Marianne"/>
                <w:color w:val="002060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9C801" w14:textId="77777777" w:rsidR="00BF2AE4" w:rsidRDefault="00BF2AE4">
            <w:pPr>
              <w:pStyle w:val="TableParagraph"/>
              <w:jc w:val="center"/>
              <w:rPr>
                <w:rFonts w:ascii="Marianne" w:hAnsi="Marianne"/>
                <w:color w:val="002060"/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A76AC" w14:textId="77777777" w:rsidR="00BF2AE4" w:rsidRDefault="00BF2AE4">
            <w:pPr>
              <w:pStyle w:val="TableParagraph"/>
              <w:jc w:val="center"/>
              <w:rPr>
                <w:rFonts w:ascii="Marianne" w:hAnsi="Marianne"/>
                <w:color w:val="00206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79A0D" w14:textId="77777777" w:rsidR="00BF2AE4" w:rsidRDefault="00BF2AE4">
            <w:pPr>
              <w:pStyle w:val="TableParagraph"/>
              <w:jc w:val="center"/>
              <w:rPr>
                <w:rFonts w:ascii="Marianne" w:hAnsi="Marianne"/>
                <w:color w:val="002060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D980C" w14:textId="77777777" w:rsidR="00BF2AE4" w:rsidRDefault="00BF2AE4">
            <w:pPr>
              <w:pStyle w:val="TableParagraph"/>
              <w:jc w:val="center"/>
              <w:rPr>
                <w:color w:val="002060"/>
                <w:sz w:val="18"/>
              </w:rPr>
            </w:pPr>
          </w:p>
        </w:tc>
      </w:tr>
      <w:tr w:rsidR="00BF2AE4" w14:paraId="3863B90E" w14:textId="77777777">
        <w:trPr>
          <w:trHeight w:val="51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EE024" w14:textId="77777777" w:rsidR="00BF2AE4" w:rsidRDefault="00624AED">
            <w:pPr>
              <w:pStyle w:val="TableParagraph"/>
              <w:spacing w:before="134"/>
              <w:ind w:left="7"/>
              <w:jc w:val="center"/>
              <w:rPr>
                <w:rFonts w:ascii="Marianne" w:hAnsi="Marianne"/>
                <w:b/>
                <w:color w:val="002060"/>
                <w:sz w:val="20"/>
              </w:rPr>
            </w:pPr>
            <w:r>
              <w:rPr>
                <w:rFonts w:ascii="Marianne" w:hAnsi="Marianne"/>
                <w:b/>
                <w:color w:val="002060"/>
                <w:sz w:val="20"/>
              </w:rPr>
              <w:t>3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96C31" w14:textId="77777777" w:rsidR="00BF2AE4" w:rsidRDefault="00BF2AE4">
            <w:pPr>
              <w:pStyle w:val="TableParagraph"/>
              <w:ind w:left="113"/>
              <w:rPr>
                <w:rFonts w:ascii="Marianne" w:hAnsi="Marianne"/>
                <w:color w:val="002060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86698" w14:textId="77777777" w:rsidR="00BF2AE4" w:rsidRDefault="00BF2AE4">
            <w:pPr>
              <w:pStyle w:val="TableParagraph"/>
              <w:jc w:val="center"/>
              <w:rPr>
                <w:rFonts w:ascii="Marianne" w:hAnsi="Marianne"/>
                <w:color w:val="002060"/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4CA68" w14:textId="77777777" w:rsidR="00BF2AE4" w:rsidRDefault="00BF2AE4">
            <w:pPr>
              <w:pStyle w:val="TableParagraph"/>
              <w:jc w:val="center"/>
              <w:rPr>
                <w:rFonts w:ascii="Marianne" w:hAnsi="Marianne"/>
                <w:color w:val="00206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5D4EA" w14:textId="77777777" w:rsidR="00BF2AE4" w:rsidRDefault="00BF2AE4">
            <w:pPr>
              <w:pStyle w:val="TableParagraph"/>
              <w:jc w:val="center"/>
              <w:rPr>
                <w:rFonts w:ascii="Marianne" w:hAnsi="Marianne"/>
                <w:color w:val="002060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60CBF" w14:textId="77777777" w:rsidR="00BF2AE4" w:rsidRDefault="00BF2AE4">
            <w:pPr>
              <w:pStyle w:val="TableParagraph"/>
              <w:jc w:val="center"/>
              <w:rPr>
                <w:color w:val="002060"/>
                <w:sz w:val="18"/>
              </w:rPr>
            </w:pPr>
          </w:p>
        </w:tc>
      </w:tr>
      <w:tr w:rsidR="00BF2AE4" w14:paraId="70E79613" w14:textId="77777777">
        <w:trPr>
          <w:trHeight w:val="508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F145E" w14:textId="77777777" w:rsidR="00BF2AE4" w:rsidRDefault="00624AED">
            <w:pPr>
              <w:pStyle w:val="TableParagraph"/>
              <w:spacing w:before="134"/>
              <w:ind w:left="7"/>
              <w:jc w:val="center"/>
              <w:rPr>
                <w:rFonts w:ascii="Marianne" w:hAnsi="Marianne"/>
                <w:b/>
                <w:color w:val="002060"/>
                <w:sz w:val="20"/>
              </w:rPr>
            </w:pPr>
            <w:r>
              <w:rPr>
                <w:rFonts w:ascii="Marianne" w:hAnsi="Marianne"/>
                <w:b/>
                <w:color w:val="002060"/>
                <w:sz w:val="20"/>
              </w:rPr>
              <w:t>4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D4287" w14:textId="77777777" w:rsidR="00BF2AE4" w:rsidRDefault="00BF2AE4">
            <w:pPr>
              <w:pStyle w:val="TableParagraph"/>
              <w:ind w:left="113"/>
              <w:rPr>
                <w:rFonts w:ascii="Marianne" w:hAnsi="Marianne"/>
                <w:color w:val="002060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DE97F" w14:textId="77777777" w:rsidR="00BF2AE4" w:rsidRDefault="00BF2AE4">
            <w:pPr>
              <w:pStyle w:val="TableParagraph"/>
              <w:jc w:val="center"/>
              <w:rPr>
                <w:rFonts w:ascii="Marianne" w:hAnsi="Marianne"/>
                <w:color w:val="002060"/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3664E" w14:textId="77777777" w:rsidR="00BF2AE4" w:rsidRDefault="00BF2AE4">
            <w:pPr>
              <w:pStyle w:val="TableParagraph"/>
              <w:jc w:val="center"/>
              <w:rPr>
                <w:rFonts w:ascii="Marianne" w:hAnsi="Marianne"/>
                <w:color w:val="00206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8AEE1" w14:textId="77777777" w:rsidR="00BF2AE4" w:rsidRDefault="00BF2AE4">
            <w:pPr>
              <w:pStyle w:val="TableParagraph"/>
              <w:jc w:val="center"/>
              <w:rPr>
                <w:rFonts w:ascii="Marianne" w:hAnsi="Marianne"/>
                <w:color w:val="002060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9C0D6" w14:textId="77777777" w:rsidR="00BF2AE4" w:rsidRDefault="00BF2AE4">
            <w:pPr>
              <w:pStyle w:val="TableParagraph"/>
              <w:jc w:val="center"/>
              <w:rPr>
                <w:color w:val="002060"/>
                <w:sz w:val="18"/>
              </w:rPr>
            </w:pPr>
          </w:p>
        </w:tc>
      </w:tr>
      <w:tr w:rsidR="00BF2AE4" w14:paraId="6AD878F9" w14:textId="77777777">
        <w:trPr>
          <w:trHeight w:val="51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549EA" w14:textId="77777777" w:rsidR="00BF2AE4" w:rsidRDefault="00624AED">
            <w:pPr>
              <w:pStyle w:val="TableParagraph"/>
              <w:spacing w:before="136"/>
              <w:ind w:left="7"/>
              <w:jc w:val="center"/>
              <w:rPr>
                <w:rFonts w:ascii="Marianne" w:hAnsi="Marianne"/>
                <w:b/>
                <w:color w:val="002060"/>
                <w:sz w:val="20"/>
              </w:rPr>
            </w:pPr>
            <w:r>
              <w:rPr>
                <w:rFonts w:ascii="Marianne" w:hAnsi="Marianne"/>
                <w:b/>
                <w:color w:val="002060"/>
                <w:sz w:val="20"/>
              </w:rPr>
              <w:t>5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18F51" w14:textId="77777777" w:rsidR="00BF2AE4" w:rsidRDefault="00BF2AE4">
            <w:pPr>
              <w:pStyle w:val="TableParagraph"/>
              <w:ind w:left="113"/>
              <w:rPr>
                <w:rFonts w:ascii="Marianne" w:hAnsi="Marianne"/>
                <w:color w:val="002060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3F343" w14:textId="77777777" w:rsidR="00BF2AE4" w:rsidRDefault="00BF2AE4">
            <w:pPr>
              <w:pStyle w:val="TableParagraph"/>
              <w:jc w:val="center"/>
              <w:rPr>
                <w:rFonts w:ascii="Marianne" w:hAnsi="Marianne"/>
                <w:color w:val="002060"/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82D34" w14:textId="77777777" w:rsidR="00BF2AE4" w:rsidRDefault="00BF2AE4">
            <w:pPr>
              <w:pStyle w:val="TableParagraph"/>
              <w:jc w:val="center"/>
              <w:rPr>
                <w:rFonts w:ascii="Marianne" w:hAnsi="Marianne"/>
                <w:color w:val="00206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AF1E4" w14:textId="77777777" w:rsidR="00BF2AE4" w:rsidRDefault="00BF2AE4">
            <w:pPr>
              <w:pStyle w:val="TableParagraph"/>
              <w:jc w:val="center"/>
              <w:rPr>
                <w:rFonts w:ascii="Marianne" w:hAnsi="Marianne"/>
                <w:color w:val="002060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E950A" w14:textId="77777777" w:rsidR="00BF2AE4" w:rsidRDefault="00BF2AE4">
            <w:pPr>
              <w:pStyle w:val="TableParagraph"/>
              <w:jc w:val="center"/>
              <w:rPr>
                <w:color w:val="002060"/>
                <w:sz w:val="18"/>
              </w:rPr>
            </w:pPr>
          </w:p>
        </w:tc>
      </w:tr>
      <w:tr w:rsidR="00BF2AE4" w14:paraId="3C9093AF" w14:textId="77777777">
        <w:trPr>
          <w:trHeight w:val="51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5C838" w14:textId="77777777" w:rsidR="00BF2AE4" w:rsidRDefault="00624AED">
            <w:pPr>
              <w:pStyle w:val="TableParagraph"/>
              <w:spacing w:before="134"/>
              <w:ind w:left="7"/>
              <w:jc w:val="center"/>
              <w:rPr>
                <w:rFonts w:ascii="Marianne" w:hAnsi="Marianne"/>
                <w:b/>
                <w:color w:val="002060"/>
                <w:sz w:val="20"/>
              </w:rPr>
            </w:pPr>
            <w:r>
              <w:rPr>
                <w:rFonts w:ascii="Marianne" w:hAnsi="Marianne"/>
                <w:b/>
                <w:color w:val="002060"/>
                <w:sz w:val="20"/>
              </w:rPr>
              <w:t>6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EC537" w14:textId="77777777" w:rsidR="00BF2AE4" w:rsidRDefault="00BF2AE4">
            <w:pPr>
              <w:pStyle w:val="TableParagraph"/>
              <w:ind w:left="113"/>
              <w:rPr>
                <w:rFonts w:ascii="Marianne" w:hAnsi="Marianne"/>
                <w:color w:val="002060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0A3A6" w14:textId="77777777" w:rsidR="00BF2AE4" w:rsidRDefault="00BF2AE4">
            <w:pPr>
              <w:pStyle w:val="TableParagraph"/>
              <w:jc w:val="center"/>
              <w:rPr>
                <w:rFonts w:ascii="Marianne" w:hAnsi="Marianne"/>
                <w:color w:val="002060"/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2FAE3" w14:textId="77777777" w:rsidR="00BF2AE4" w:rsidRDefault="00BF2AE4">
            <w:pPr>
              <w:pStyle w:val="TableParagraph"/>
              <w:jc w:val="center"/>
              <w:rPr>
                <w:rFonts w:ascii="Marianne" w:hAnsi="Marianne"/>
                <w:color w:val="00206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F994E" w14:textId="77777777" w:rsidR="00BF2AE4" w:rsidRDefault="00BF2AE4">
            <w:pPr>
              <w:pStyle w:val="TableParagraph"/>
              <w:jc w:val="center"/>
              <w:rPr>
                <w:rFonts w:ascii="Marianne" w:hAnsi="Marianne"/>
                <w:color w:val="002060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8F9B5" w14:textId="77777777" w:rsidR="00BF2AE4" w:rsidRDefault="00BF2AE4">
            <w:pPr>
              <w:pStyle w:val="TableParagraph"/>
              <w:jc w:val="center"/>
              <w:rPr>
                <w:color w:val="002060"/>
                <w:sz w:val="18"/>
              </w:rPr>
            </w:pPr>
          </w:p>
        </w:tc>
      </w:tr>
      <w:tr w:rsidR="00BF2AE4" w14:paraId="2163051F" w14:textId="77777777">
        <w:trPr>
          <w:trHeight w:val="508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E6F07" w14:textId="77777777" w:rsidR="00BF2AE4" w:rsidRDefault="00624AED">
            <w:pPr>
              <w:pStyle w:val="TableParagraph"/>
              <w:spacing w:before="134"/>
              <w:ind w:left="7"/>
              <w:jc w:val="center"/>
              <w:rPr>
                <w:rFonts w:ascii="Marianne" w:hAnsi="Marianne"/>
                <w:b/>
                <w:color w:val="002060"/>
                <w:sz w:val="20"/>
              </w:rPr>
            </w:pPr>
            <w:r>
              <w:rPr>
                <w:rFonts w:ascii="Marianne" w:hAnsi="Marianne"/>
                <w:b/>
                <w:color w:val="002060"/>
                <w:sz w:val="20"/>
              </w:rPr>
              <w:t>7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619D6" w14:textId="77777777" w:rsidR="00BF2AE4" w:rsidRDefault="00BF2AE4">
            <w:pPr>
              <w:pStyle w:val="TableParagraph"/>
              <w:ind w:left="113"/>
              <w:rPr>
                <w:rFonts w:ascii="Marianne" w:hAnsi="Marianne"/>
                <w:color w:val="002060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A0CB8" w14:textId="77777777" w:rsidR="00BF2AE4" w:rsidRDefault="00BF2AE4">
            <w:pPr>
              <w:pStyle w:val="TableParagraph"/>
              <w:jc w:val="center"/>
              <w:rPr>
                <w:rFonts w:ascii="Marianne" w:hAnsi="Marianne"/>
                <w:color w:val="002060"/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6D0D9" w14:textId="77777777" w:rsidR="00BF2AE4" w:rsidRDefault="00BF2AE4">
            <w:pPr>
              <w:pStyle w:val="TableParagraph"/>
              <w:jc w:val="center"/>
              <w:rPr>
                <w:rFonts w:ascii="Marianne" w:hAnsi="Marianne"/>
                <w:color w:val="00206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70526" w14:textId="77777777" w:rsidR="00BF2AE4" w:rsidRDefault="00BF2AE4">
            <w:pPr>
              <w:pStyle w:val="TableParagraph"/>
              <w:jc w:val="center"/>
              <w:rPr>
                <w:rFonts w:ascii="Marianne" w:hAnsi="Marianne"/>
                <w:color w:val="002060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D675D" w14:textId="77777777" w:rsidR="00BF2AE4" w:rsidRDefault="00BF2AE4">
            <w:pPr>
              <w:pStyle w:val="TableParagraph"/>
              <w:jc w:val="center"/>
              <w:rPr>
                <w:color w:val="002060"/>
                <w:sz w:val="18"/>
              </w:rPr>
            </w:pPr>
          </w:p>
        </w:tc>
      </w:tr>
    </w:tbl>
    <w:p w14:paraId="6EC841C9" w14:textId="77777777" w:rsidR="00BF2AE4" w:rsidRDefault="00BF2AE4">
      <w:pPr>
        <w:sectPr w:rsidR="00BF2AE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500" w:bottom="777" w:left="500" w:header="284" w:footer="720" w:gutter="0"/>
          <w:cols w:space="720"/>
          <w:formProt w:val="0"/>
          <w:docGrid w:linePitch="600" w:charSpace="36864"/>
        </w:sectPr>
      </w:pPr>
    </w:p>
    <w:p w14:paraId="1390BFD2" w14:textId="77777777" w:rsidR="00BF2AE4" w:rsidRDefault="00BF2AE4">
      <w:pPr>
        <w:pStyle w:val="Corpsdetexte"/>
        <w:spacing w:before="2"/>
        <w:rPr>
          <w:b/>
          <w:sz w:val="19"/>
        </w:rPr>
      </w:pPr>
    </w:p>
    <w:p w14:paraId="331BA23F" w14:textId="77777777" w:rsidR="00BF2AE4" w:rsidRDefault="00624AED">
      <w:pPr>
        <w:pStyle w:val="Titre2"/>
        <w:tabs>
          <w:tab w:val="left" w:pos="2629"/>
        </w:tabs>
        <w:rPr>
          <w:rFonts w:ascii="Marianne" w:hAnsi="Marianne"/>
          <w:sz w:val="18"/>
        </w:rPr>
      </w:pPr>
      <w:r>
        <w:rPr>
          <w:rFonts w:ascii="Marianne" w:hAnsi="Marianne"/>
          <w:sz w:val="20"/>
        </w:rPr>
        <w:t>Fait</w:t>
      </w:r>
      <w:r>
        <w:rPr>
          <w:rFonts w:ascii="Marianne" w:hAnsi="Marianne"/>
          <w:spacing w:val="-24"/>
          <w:sz w:val="20"/>
        </w:rPr>
        <w:t xml:space="preserve"> </w:t>
      </w:r>
      <w:r>
        <w:rPr>
          <w:rFonts w:ascii="Marianne" w:hAnsi="Marianne"/>
          <w:sz w:val="20"/>
        </w:rPr>
        <w:t>à</w:t>
      </w:r>
      <w:r>
        <w:rPr>
          <w:rFonts w:ascii="Marianne" w:hAnsi="Marianne"/>
          <w:sz w:val="20"/>
        </w:rPr>
        <w:tab/>
        <w:t>,</w:t>
      </w:r>
      <w:r>
        <w:rPr>
          <w:rFonts w:ascii="Marianne" w:hAnsi="Marianne"/>
          <w:spacing w:val="-33"/>
          <w:sz w:val="20"/>
        </w:rPr>
        <w:t xml:space="preserve"> </w:t>
      </w:r>
      <w:r>
        <w:rPr>
          <w:rFonts w:ascii="Marianne" w:hAnsi="Marianne"/>
          <w:sz w:val="20"/>
        </w:rPr>
        <w:t>le</w:t>
      </w:r>
    </w:p>
    <w:p w14:paraId="462C2540" w14:textId="77777777" w:rsidR="00BF2AE4" w:rsidRDefault="00624AED">
      <w:pPr>
        <w:rPr>
          <w:i/>
          <w:iCs/>
        </w:rPr>
      </w:pPr>
      <w:r>
        <w:br w:type="column"/>
      </w:r>
      <w:r>
        <w:rPr>
          <w:rFonts w:ascii="Marianne" w:hAnsi="Marianne"/>
          <w:b/>
          <w:bCs/>
          <w:sz w:val="20"/>
          <w:szCs w:val="24"/>
        </w:rPr>
        <w:t>*</w:t>
      </w:r>
      <w:r>
        <w:rPr>
          <w:rFonts w:ascii="Marianne" w:hAnsi="Marianne"/>
          <w:i/>
          <w:iCs/>
          <w:sz w:val="18"/>
        </w:rPr>
        <w:t xml:space="preserve">cocher </w:t>
      </w:r>
      <w:proofErr w:type="gramStart"/>
      <w:r>
        <w:rPr>
          <w:rFonts w:ascii="Marianne" w:hAnsi="Marianne"/>
          <w:i/>
          <w:iCs/>
          <w:sz w:val="18"/>
        </w:rPr>
        <w:t>la case correspondant</w:t>
      </w:r>
      <w:proofErr w:type="gramEnd"/>
    </w:p>
    <w:p w14:paraId="269DE457" w14:textId="77777777" w:rsidR="00BF2AE4" w:rsidRDefault="00BF2AE4">
      <w:pPr>
        <w:sectPr w:rsidR="00BF2AE4">
          <w:type w:val="continuous"/>
          <w:pgSz w:w="11906" w:h="16838"/>
          <w:pgMar w:top="1418" w:right="500" w:bottom="777" w:left="500" w:header="284" w:footer="720" w:gutter="0"/>
          <w:cols w:num="2" w:space="720" w:equalWidth="0">
            <w:col w:w="2934" w:space="5210"/>
            <w:col w:w="2761"/>
          </w:cols>
          <w:formProt w:val="0"/>
          <w:docGrid w:linePitch="600" w:charSpace="36864"/>
        </w:sectPr>
      </w:pPr>
    </w:p>
    <w:p w14:paraId="124D9A27" w14:textId="77777777" w:rsidR="00BF2AE4" w:rsidRDefault="00624AED">
      <w:pPr>
        <w:tabs>
          <w:tab w:val="left" w:pos="4125"/>
          <w:tab w:val="left" w:pos="7023"/>
        </w:tabs>
        <w:spacing w:before="59"/>
        <w:ind w:left="220"/>
        <w:rPr>
          <w:rFonts w:ascii="Marianne" w:hAnsi="Marianne"/>
          <w:sz w:val="16"/>
        </w:rPr>
      </w:pPr>
      <w:r>
        <w:rPr>
          <w:rFonts w:ascii="Marianne" w:hAnsi="Marianne"/>
          <w:sz w:val="20"/>
        </w:rPr>
        <w:t>L’</w:t>
      </w:r>
      <w:proofErr w:type="spellStart"/>
      <w:r>
        <w:rPr>
          <w:rFonts w:ascii="Marianne" w:hAnsi="Marianne"/>
          <w:sz w:val="20"/>
        </w:rPr>
        <w:t>intéressé-e</w:t>
      </w:r>
      <w:proofErr w:type="spellEnd"/>
      <w:r>
        <w:rPr>
          <w:rFonts w:ascii="Marianne" w:hAnsi="Marianne"/>
        </w:rPr>
        <w:tab/>
      </w:r>
      <w:r>
        <w:rPr>
          <w:rFonts w:ascii="Marianne" w:hAnsi="Marianne"/>
        </w:rPr>
        <w:tab/>
      </w:r>
      <w:r>
        <w:rPr>
          <w:rFonts w:ascii="Marianne" w:hAnsi="Marianne"/>
          <w:sz w:val="20"/>
        </w:rPr>
        <w:t>L’autorité</w:t>
      </w:r>
      <w:r>
        <w:rPr>
          <w:rFonts w:ascii="Marianne" w:hAnsi="Marianne"/>
          <w:spacing w:val="-34"/>
          <w:sz w:val="20"/>
        </w:rPr>
        <w:t xml:space="preserve"> </w:t>
      </w:r>
      <w:r>
        <w:rPr>
          <w:rFonts w:ascii="Marianne" w:hAnsi="Marianne"/>
          <w:sz w:val="20"/>
        </w:rPr>
        <w:t>hiérarchique</w:t>
      </w:r>
      <w:r>
        <w:rPr>
          <w:rFonts w:ascii="Marianne" w:hAnsi="Marianne"/>
          <w:spacing w:val="-33"/>
        </w:rPr>
        <w:t xml:space="preserve"> </w:t>
      </w:r>
      <w:r>
        <w:rPr>
          <w:rFonts w:ascii="Marianne" w:hAnsi="Marianne"/>
          <w:sz w:val="16"/>
        </w:rPr>
        <w:t>(Nom,</w:t>
      </w:r>
      <w:r>
        <w:rPr>
          <w:rFonts w:ascii="Marianne" w:hAnsi="Marianne"/>
          <w:spacing w:val="-25"/>
          <w:sz w:val="16"/>
        </w:rPr>
        <w:t xml:space="preserve"> </w:t>
      </w:r>
      <w:r>
        <w:rPr>
          <w:rFonts w:ascii="Marianne" w:hAnsi="Marianne"/>
          <w:sz w:val="16"/>
        </w:rPr>
        <w:t>Prénom)</w:t>
      </w:r>
    </w:p>
    <w:p w14:paraId="461F74A7" w14:textId="77777777" w:rsidR="00BF2AE4" w:rsidRDefault="00624AED">
      <w:pPr>
        <w:spacing w:before="14"/>
        <w:rPr>
          <w:rFonts w:ascii="Marianne" w:hAnsi="Marianne"/>
          <w:b/>
          <w:sz w:val="16"/>
        </w:rPr>
      </w:pPr>
      <w:r>
        <w:rPr>
          <w:rFonts w:ascii="Marianne" w:hAnsi="Marianne"/>
          <w:b/>
          <w:sz w:val="16"/>
          <w:highlight w:val="yellow"/>
        </w:rPr>
        <w:t>(Signature obligatoire)</w:t>
      </w:r>
      <w:r>
        <w:rPr>
          <w:rFonts w:ascii="Marianne" w:hAnsi="Marianne"/>
          <w:sz w:val="16"/>
        </w:rPr>
        <w:t xml:space="preserve"> </w:t>
      </w:r>
      <w:r>
        <w:rPr>
          <w:rFonts w:ascii="Marianne" w:hAnsi="Marianne"/>
          <w:sz w:val="16"/>
        </w:rPr>
        <w:tab/>
      </w:r>
      <w:r>
        <w:rPr>
          <w:rFonts w:ascii="Marianne" w:hAnsi="Marianne"/>
          <w:sz w:val="16"/>
        </w:rPr>
        <w:tab/>
      </w:r>
      <w:r>
        <w:rPr>
          <w:rFonts w:ascii="Marianne" w:hAnsi="Marianne"/>
          <w:sz w:val="16"/>
        </w:rPr>
        <w:tab/>
      </w:r>
      <w:r>
        <w:rPr>
          <w:rFonts w:ascii="Marianne" w:hAnsi="Marianne"/>
          <w:sz w:val="16"/>
        </w:rPr>
        <w:tab/>
      </w:r>
      <w:r>
        <w:rPr>
          <w:rFonts w:ascii="Marianne" w:hAnsi="Marianne"/>
          <w:sz w:val="16"/>
        </w:rPr>
        <w:tab/>
      </w:r>
      <w:r>
        <w:rPr>
          <w:rFonts w:ascii="Marianne" w:hAnsi="Marianne"/>
          <w:sz w:val="16"/>
        </w:rPr>
        <w:tab/>
      </w:r>
      <w:r>
        <w:rPr>
          <w:rFonts w:ascii="Marianne" w:hAnsi="Marianne"/>
          <w:sz w:val="16"/>
        </w:rPr>
        <w:tab/>
      </w:r>
      <w:r>
        <w:rPr>
          <w:rFonts w:ascii="Marianne" w:hAnsi="Marianne"/>
          <w:b/>
          <w:sz w:val="16"/>
        </w:rPr>
        <w:t xml:space="preserve">             </w:t>
      </w:r>
      <w:r>
        <w:rPr>
          <w:rFonts w:ascii="Marianne" w:hAnsi="Marianne"/>
          <w:b/>
          <w:sz w:val="16"/>
        </w:rPr>
        <w:tab/>
      </w:r>
      <w:r>
        <w:rPr>
          <w:rFonts w:ascii="Marianne" w:hAnsi="Marianne"/>
          <w:b/>
          <w:sz w:val="16"/>
          <w:highlight w:val="yellow"/>
        </w:rPr>
        <w:t>(cachet et signature obligatoires)</w:t>
      </w:r>
    </w:p>
    <w:p w14:paraId="3FCB0422" w14:textId="77777777" w:rsidR="00BF2AE4" w:rsidRDefault="00BF2AE4">
      <w:pPr>
        <w:pStyle w:val="Corpsdetexte"/>
        <w:rPr>
          <w:rFonts w:ascii="Marianne" w:hAnsi="Marianne"/>
          <w:sz w:val="16"/>
        </w:rPr>
      </w:pPr>
    </w:p>
    <w:p w14:paraId="6A6A618B" w14:textId="77777777" w:rsidR="00BF2AE4" w:rsidRDefault="00BF2AE4">
      <w:pPr>
        <w:pStyle w:val="Corpsdetexte"/>
        <w:rPr>
          <w:rFonts w:ascii="Trebuchet MS" w:hAnsi="Trebuchet MS"/>
          <w:sz w:val="16"/>
        </w:rPr>
      </w:pPr>
    </w:p>
    <w:p w14:paraId="0E2CFF7F" w14:textId="77777777" w:rsidR="00BF2AE4" w:rsidRDefault="00BF2AE4">
      <w:pPr>
        <w:pStyle w:val="Corpsdetexte"/>
        <w:rPr>
          <w:rFonts w:ascii="Trebuchet MS" w:hAnsi="Trebuchet MS"/>
          <w:sz w:val="16"/>
        </w:rPr>
      </w:pPr>
    </w:p>
    <w:p w14:paraId="6F52511F" w14:textId="77777777" w:rsidR="00BF2AE4" w:rsidRDefault="00BF2AE4">
      <w:pPr>
        <w:pStyle w:val="Corpsdetexte"/>
        <w:rPr>
          <w:rFonts w:ascii="Trebuchet MS" w:hAnsi="Trebuchet MS"/>
          <w:sz w:val="16"/>
        </w:rPr>
      </w:pPr>
    </w:p>
    <w:p w14:paraId="43FF15FC" w14:textId="77777777" w:rsidR="00BF2AE4" w:rsidRDefault="00BF2AE4">
      <w:pPr>
        <w:pStyle w:val="Corpsdetexte"/>
        <w:rPr>
          <w:rFonts w:ascii="Trebuchet MS" w:hAnsi="Trebuchet MS"/>
          <w:sz w:val="16"/>
        </w:rPr>
      </w:pPr>
    </w:p>
    <w:p w14:paraId="2BFB4AFA" w14:textId="77777777" w:rsidR="00BF2AE4" w:rsidRDefault="00BF2AE4">
      <w:pPr>
        <w:pStyle w:val="Corpsdetexte"/>
        <w:rPr>
          <w:rFonts w:ascii="Trebuchet MS" w:hAnsi="Trebuchet MS"/>
          <w:sz w:val="16"/>
        </w:rPr>
      </w:pPr>
    </w:p>
    <w:p w14:paraId="627817E8" w14:textId="77777777" w:rsidR="00BF2AE4" w:rsidRDefault="00BF2AE4">
      <w:pPr>
        <w:pStyle w:val="Corpsdetexte"/>
        <w:rPr>
          <w:rFonts w:ascii="Trebuchet MS" w:hAnsi="Trebuchet MS"/>
          <w:sz w:val="16"/>
        </w:rPr>
      </w:pPr>
    </w:p>
    <w:p w14:paraId="343A1D3D" w14:textId="77777777" w:rsidR="00BF2AE4" w:rsidRDefault="00624AED">
      <w:pPr>
        <w:ind w:left="142" w:right="-3"/>
        <w:jc w:val="center"/>
        <w:rPr>
          <w:rFonts w:ascii="Marianne" w:hAnsi="Marianne"/>
          <w:b/>
          <w:sz w:val="16"/>
        </w:rPr>
      </w:pPr>
      <w:r>
        <w:rPr>
          <w:rFonts w:ascii="Marianne" w:hAnsi="Marianne"/>
          <w:b/>
          <w:sz w:val="16"/>
        </w:rPr>
        <w:t xml:space="preserve">Cette fiche est à retourner par mail </w:t>
      </w:r>
    </w:p>
    <w:p w14:paraId="34806D99" w14:textId="77777777" w:rsidR="00BF2AE4" w:rsidRDefault="00624AED">
      <w:pPr>
        <w:ind w:left="142" w:right="-3"/>
        <w:jc w:val="center"/>
        <w:rPr>
          <w:rFonts w:ascii="Marianne" w:hAnsi="Marianne"/>
          <w:sz w:val="16"/>
        </w:rPr>
      </w:pPr>
      <w:r>
        <w:rPr>
          <w:rFonts w:ascii="Marianne" w:hAnsi="Marianne"/>
          <w:sz w:val="16"/>
        </w:rPr>
        <w:t xml:space="preserve"> </w:t>
      </w:r>
      <w:proofErr w:type="gramStart"/>
      <w:r>
        <w:rPr>
          <w:rFonts w:ascii="Marianne" w:hAnsi="Marianne"/>
          <w:sz w:val="16"/>
        </w:rPr>
        <w:t>à</w:t>
      </w:r>
      <w:proofErr w:type="gramEnd"/>
      <w:r>
        <w:rPr>
          <w:rFonts w:ascii="Marianne" w:hAnsi="Marianne"/>
          <w:sz w:val="16"/>
        </w:rPr>
        <w:t xml:space="preserve"> </w:t>
      </w:r>
      <w:hyperlink r:id="rId13" w:tgtFrame="mailto:cafop@ac-normandie.fr">
        <w:r>
          <w:rPr>
            <w:rFonts w:ascii="Marianne" w:hAnsi="Marianne"/>
            <w:sz w:val="16"/>
          </w:rPr>
          <w:t>cafop@ac-normandie.fr</w:t>
        </w:r>
      </w:hyperlink>
      <w:r>
        <w:rPr>
          <w:rFonts w:ascii="Marianne" w:hAnsi="Marianne"/>
          <w:sz w:val="16"/>
        </w:rPr>
        <w:t xml:space="preserve"> pour les personnels IFPRA et réseau GRETA</w:t>
      </w:r>
    </w:p>
    <w:p w14:paraId="3DF96884" w14:textId="77777777" w:rsidR="00BF2AE4" w:rsidRDefault="00624AED">
      <w:pPr>
        <w:tabs>
          <w:tab w:val="left" w:pos="9356"/>
        </w:tabs>
        <w:spacing w:before="11"/>
        <w:ind w:left="1476" w:right="1477"/>
        <w:jc w:val="center"/>
        <w:rPr>
          <w:rFonts w:ascii="Marianne" w:hAnsi="Marianne"/>
          <w:sz w:val="16"/>
        </w:rPr>
      </w:pPr>
      <w:r>
        <w:rPr>
          <w:rFonts w:ascii="Marianne" w:hAnsi="Marianne"/>
          <w:b/>
          <w:sz w:val="16"/>
        </w:rPr>
        <w:t xml:space="preserve"> </w:t>
      </w:r>
      <w:proofErr w:type="gramStart"/>
      <w:r>
        <w:rPr>
          <w:rFonts w:ascii="Marianne" w:hAnsi="Marianne"/>
          <w:b/>
          <w:sz w:val="16"/>
        </w:rPr>
        <w:t>à</w:t>
      </w:r>
      <w:proofErr w:type="gramEnd"/>
      <w:r>
        <w:rPr>
          <w:rFonts w:ascii="Marianne" w:hAnsi="Marianne"/>
          <w:b/>
          <w:sz w:val="16"/>
        </w:rPr>
        <w:t xml:space="preserve"> </w:t>
      </w:r>
      <w:hyperlink r:id="rId14">
        <w:r>
          <w:rPr>
            <w:rFonts w:ascii="Marianne" w:hAnsi="Marianne"/>
            <w:sz w:val="16"/>
          </w:rPr>
          <w:t>eafc</w:t>
        </w:r>
        <w:r>
          <w:rPr>
            <w:rFonts w:ascii="Marianne" w:hAnsi="Marianne"/>
            <w:b/>
            <w:sz w:val="16"/>
          </w:rPr>
          <w:t>@</w:t>
        </w:r>
        <w:r>
          <w:rPr>
            <w:rFonts w:ascii="Marianne" w:hAnsi="Marianne"/>
            <w:sz w:val="16"/>
          </w:rPr>
          <w:t>ac</w:t>
        </w:r>
        <w:r>
          <w:rPr>
            <w:rFonts w:ascii="Marianne" w:hAnsi="Marianne"/>
            <w:b/>
            <w:sz w:val="16"/>
          </w:rPr>
          <w:t>-</w:t>
        </w:r>
        <w:r>
          <w:rPr>
            <w:rFonts w:ascii="Marianne" w:hAnsi="Marianne"/>
            <w:sz w:val="16"/>
          </w:rPr>
          <w:t>normandie.fr</w:t>
        </w:r>
      </w:hyperlink>
      <w:r>
        <w:rPr>
          <w:rFonts w:ascii="Marianne" w:hAnsi="Marianne"/>
          <w:sz w:val="16"/>
        </w:rPr>
        <w:t xml:space="preserve"> pour les personnels de l’académie (hors IFPRA et GRETA)</w:t>
      </w:r>
    </w:p>
    <w:p w14:paraId="242B52F1" w14:textId="77777777" w:rsidR="00BF2AE4" w:rsidRDefault="00624AED">
      <w:pPr>
        <w:rPr>
          <w:rFonts w:ascii="Marianne" w:hAnsi="Marianne"/>
          <w:sz w:val="14"/>
        </w:rPr>
      </w:pPr>
      <w:r>
        <w:rPr>
          <w:rFonts w:ascii="Marianne" w:hAnsi="Marianne"/>
          <w:sz w:val="14"/>
        </w:rPr>
        <w:t xml:space="preserve">  </w:t>
      </w:r>
    </w:p>
    <w:p w14:paraId="2D19A9DD" w14:textId="77777777" w:rsidR="00BF2AE4" w:rsidRDefault="00624AED">
      <w:pPr>
        <w:pStyle w:val="Titre1"/>
        <w:spacing w:before="0"/>
        <w:ind w:left="0" w:right="1474"/>
        <w:rPr>
          <w:rFonts w:ascii="Marianne" w:hAnsi="Marianne"/>
          <w:color w:val="8496B0"/>
          <w:sz w:val="16"/>
        </w:rPr>
      </w:pPr>
      <w:r>
        <w:rPr>
          <w:rFonts w:ascii="Marianne" w:hAnsi="Marianne"/>
          <w:color w:val="8496B0"/>
          <w:sz w:val="16"/>
        </w:rPr>
        <w:t xml:space="preserve">                                 IFPRA – Pôle CAFOP, 2 rue Docteur Fleury 76130 MONT-SAINT-AIGNAN</w:t>
      </w:r>
    </w:p>
    <w:p w14:paraId="4C96539C" w14:textId="77777777" w:rsidR="00BF2AE4" w:rsidRDefault="00624AED">
      <w:pPr>
        <w:pStyle w:val="Titre1"/>
        <w:spacing w:before="0"/>
        <w:ind w:left="142" w:right="1474"/>
        <w:rPr>
          <w:sz w:val="14"/>
        </w:rPr>
      </w:pPr>
      <w:r>
        <w:rPr>
          <w:rFonts w:ascii="Marianne" w:hAnsi="Marianne"/>
          <w:color w:val="8496B0"/>
          <w:sz w:val="16"/>
        </w:rPr>
        <w:t xml:space="preserve">                            N° organisme de formation</w:t>
      </w:r>
      <w:r>
        <w:rPr>
          <w:rFonts w:ascii="Calibri" w:hAnsi="Calibri" w:cs="Calibri"/>
          <w:color w:val="8496B0"/>
          <w:sz w:val="16"/>
        </w:rPr>
        <w:t> </w:t>
      </w:r>
      <w:r>
        <w:rPr>
          <w:rFonts w:ascii="Marianne" w:hAnsi="Marianne"/>
          <w:color w:val="8496B0"/>
          <w:sz w:val="16"/>
        </w:rPr>
        <w:t xml:space="preserve">: </w:t>
      </w:r>
      <w:r>
        <w:rPr>
          <w:rFonts w:ascii="Marianne" w:hAnsi="Marianne"/>
          <w:color w:val="8496B0"/>
          <w:sz w:val="16"/>
        </w:rPr>
        <w:t>2376P009076 - SIRET</w:t>
      </w:r>
      <w:r>
        <w:rPr>
          <w:rFonts w:ascii="Calibri" w:hAnsi="Calibri" w:cs="Calibri"/>
          <w:color w:val="8496B0"/>
          <w:sz w:val="16"/>
        </w:rPr>
        <w:t> </w:t>
      </w:r>
      <w:r>
        <w:rPr>
          <w:rFonts w:ascii="Marianne" w:hAnsi="Marianne"/>
          <w:color w:val="8496B0"/>
          <w:sz w:val="16"/>
        </w:rPr>
        <w:t>: 187</w:t>
      </w:r>
      <w:r>
        <w:rPr>
          <w:rFonts w:ascii="Calibri" w:hAnsi="Calibri" w:cs="Calibri"/>
          <w:color w:val="8496B0"/>
          <w:sz w:val="16"/>
        </w:rPr>
        <w:t> </w:t>
      </w:r>
      <w:r>
        <w:rPr>
          <w:rFonts w:ascii="Marianne" w:hAnsi="Marianne"/>
          <w:color w:val="8496B0"/>
          <w:sz w:val="16"/>
        </w:rPr>
        <w:t>609</w:t>
      </w:r>
      <w:r>
        <w:rPr>
          <w:rFonts w:ascii="Calibri" w:hAnsi="Calibri" w:cs="Calibri"/>
          <w:color w:val="8496B0"/>
          <w:sz w:val="16"/>
        </w:rPr>
        <w:t> </w:t>
      </w:r>
      <w:r>
        <w:rPr>
          <w:rFonts w:ascii="Marianne" w:hAnsi="Marianne"/>
          <w:color w:val="8496B0"/>
          <w:sz w:val="16"/>
        </w:rPr>
        <w:t>094 00029</w:t>
      </w:r>
    </w:p>
    <w:sectPr w:rsidR="00BF2AE4">
      <w:type w:val="continuous"/>
      <w:pgSz w:w="11906" w:h="16838"/>
      <w:pgMar w:top="1418" w:right="500" w:bottom="777" w:left="500" w:header="284" w:footer="720" w:gutter="0"/>
      <w:cols w:space="720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8553A" w14:textId="77777777" w:rsidR="00624AED" w:rsidRDefault="00624AED">
      <w:r>
        <w:separator/>
      </w:r>
    </w:p>
  </w:endnote>
  <w:endnote w:type="continuationSeparator" w:id="0">
    <w:p w14:paraId="393BB52F" w14:textId="77777777" w:rsidR="00624AED" w:rsidRDefault="00624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1"/>
    <w:family w:val="swiss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F0E78" w14:textId="77777777" w:rsidR="00BF2AE4" w:rsidRDefault="00BF2AE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9AE9E" w14:textId="77777777" w:rsidR="00BF2AE4" w:rsidRDefault="00624AED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581B6EB5" wp14:editId="2F72E99A">
              <wp:simplePos x="0" y="0"/>
              <wp:positionH relativeFrom="column">
                <wp:posOffset>587375</wp:posOffset>
              </wp:positionH>
              <wp:positionV relativeFrom="paragraph">
                <wp:posOffset>231775</wp:posOffset>
              </wp:positionV>
              <wp:extent cx="4295775" cy="268605"/>
              <wp:effectExtent l="0" t="0" r="0" b="0"/>
              <wp:wrapNone/>
              <wp:docPr id="4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95880" cy="268560"/>
                      </a:xfrm>
                      <a:prstGeom prst="rect">
                        <a:avLst/>
                      </a:prstGeom>
                      <a:noFill/>
                      <a:ln w="3175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 w14:paraId="564BE331" w14:textId="77777777" w:rsidR="00BF2AE4" w:rsidRDefault="00624AED">
                          <w:pPr>
                            <w:pStyle w:val="Contenudecadreuser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14"/>
                            </w:rPr>
                            <w:t>FOR/FOP/14 - V05 </w:t>
                          </w:r>
                        </w:p>
                      </w:txbxContent>
                    </wps:txbx>
                    <wps:bodyPr anchor="ctr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rect id="shape_0" ID="Rectangle 2" path="m0,0l-2147483645,0l-2147483645,-2147483646l0,-2147483646xe" stroked="f" o:allowincell="f" style="position:absolute;margin-left:46.25pt;margin-top:18.25pt;width:338.2pt;height:21.1pt;mso-wrap-style:square;v-text-anchor:middle" wp14:anchorId="0A864452">
              <v:fill o:detectmouseclick="t" on="false"/>
              <v:stroke color="#3465a4" weight="3240" joinstyle="round" endcap="flat"/>
              <v:textbox>
                <w:txbxContent>
                  <w:p>
                    <w:pPr>
                      <w:pStyle w:val="Contenudecadreuser"/>
                      <w:jc w:val="center"/>
                      <w:rPr>
                        <w:sz w:val="14"/>
                      </w:rPr>
                    </w:pPr>
                    <w:r>
                      <w:rPr>
                        <w:b/>
                        <w:bCs/>
                        <w:color w:val="000000"/>
                        <w:sz w:val="14"/>
                      </w:rPr>
                      <w:t>FOR/FOP/14 - V05 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2FAB7" w14:textId="77777777" w:rsidR="00BF2AE4" w:rsidRDefault="00624AED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109995A" wp14:editId="084CC447">
              <wp:simplePos x="0" y="0"/>
              <wp:positionH relativeFrom="column">
                <wp:posOffset>587375</wp:posOffset>
              </wp:positionH>
              <wp:positionV relativeFrom="paragraph">
                <wp:posOffset>231775</wp:posOffset>
              </wp:positionV>
              <wp:extent cx="4295775" cy="268605"/>
              <wp:effectExtent l="0" t="0" r="0" b="0"/>
              <wp:wrapNone/>
              <wp:docPr id="5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95880" cy="268560"/>
                      </a:xfrm>
                      <a:prstGeom prst="rect">
                        <a:avLst/>
                      </a:prstGeom>
                      <a:noFill/>
                      <a:ln w="3175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 w14:paraId="166907B1" w14:textId="77777777" w:rsidR="00BF2AE4" w:rsidRDefault="00624AED">
                          <w:pPr>
                            <w:pStyle w:val="Contenudecadreuser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14"/>
                            </w:rPr>
                            <w:t>FOR/FOP/14 - V05 </w:t>
                          </w:r>
                        </w:p>
                      </w:txbxContent>
                    </wps:txbx>
                    <wps:bodyPr anchor="ctr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rect id="shape_0" ID="Rectangle 2" path="m0,0l-2147483645,0l-2147483645,-2147483646l0,-2147483646xe" stroked="f" o:allowincell="f" style="position:absolute;margin-left:46.25pt;margin-top:18.25pt;width:338.2pt;height:21.1pt;mso-wrap-style:square;v-text-anchor:middle" wp14:anchorId="0A864452">
              <v:fill o:detectmouseclick="t" on="false"/>
              <v:stroke color="#3465a4" weight="3240" joinstyle="round" endcap="flat"/>
              <v:textbox>
                <w:txbxContent>
                  <w:p>
                    <w:pPr>
                      <w:pStyle w:val="Contenudecadreuser"/>
                      <w:jc w:val="center"/>
                      <w:rPr>
                        <w:sz w:val="14"/>
                      </w:rPr>
                    </w:pPr>
                    <w:r>
                      <w:rPr>
                        <w:b/>
                        <w:bCs/>
                        <w:color w:val="000000"/>
                        <w:sz w:val="14"/>
                      </w:rPr>
                      <w:t>FOR/FOP/14 - V05 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35DF7" w14:textId="77777777" w:rsidR="00624AED" w:rsidRDefault="00624AED">
      <w:r>
        <w:separator/>
      </w:r>
    </w:p>
  </w:footnote>
  <w:footnote w:type="continuationSeparator" w:id="0">
    <w:p w14:paraId="2480CCC2" w14:textId="77777777" w:rsidR="00624AED" w:rsidRDefault="00624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BB698" w14:textId="77777777" w:rsidR="00BF2AE4" w:rsidRDefault="00BF2AE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0318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88"/>
      <w:gridCol w:w="5730"/>
    </w:tblGrid>
    <w:tr w:rsidR="00BF2AE4" w14:paraId="3284C257" w14:textId="77777777">
      <w:trPr>
        <w:trHeight w:val="573"/>
      </w:trPr>
      <w:tc>
        <w:tcPr>
          <w:tcW w:w="4588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725AB27F" w14:textId="77777777" w:rsidR="00BF2AE4" w:rsidRDefault="00624AED">
          <w:pPr>
            <w:pStyle w:val="Corpsdetexte"/>
            <w:ind w:left="-387" w:right="59"/>
            <w:jc w:val="center"/>
          </w:pPr>
          <w:r>
            <w:rPr>
              <w:noProof/>
            </w:rPr>
            <w:drawing>
              <wp:inline distT="0" distB="0" distL="0" distR="0" wp14:anchorId="137D8B51" wp14:editId="52566988">
                <wp:extent cx="2538095" cy="704850"/>
                <wp:effectExtent l="0" t="0" r="0" b="0"/>
                <wp:docPr id="2" name="Imag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38095" cy="704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29" w:type="dxa"/>
          <w:tcBorders>
            <w:top w:val="nil"/>
            <w:left w:val="nil"/>
            <w:bottom w:val="nil"/>
            <w:right w:val="nil"/>
          </w:tcBorders>
        </w:tcPr>
        <w:p w14:paraId="1C7EA2FB" w14:textId="77777777" w:rsidR="00BF2AE4" w:rsidRDefault="00624AED">
          <w:pPr>
            <w:pStyle w:val="Corpsdetexte"/>
            <w:ind w:right="288"/>
            <w:jc w:val="right"/>
            <w:rPr>
              <w:rFonts w:ascii="Marianne" w:hAnsi="Marianne"/>
              <w:b/>
              <w:color w:val="231F20"/>
              <w:sz w:val="28"/>
            </w:rPr>
          </w:pPr>
          <w:r>
            <w:rPr>
              <w:rFonts w:ascii="Marianne" w:hAnsi="Marianne"/>
              <w:b/>
              <w:color w:val="231F20"/>
              <w:sz w:val="28"/>
            </w:rPr>
            <w:t>CAFOP - Centre Académique</w:t>
          </w:r>
        </w:p>
        <w:p w14:paraId="413F3FF0" w14:textId="77777777" w:rsidR="00BF2AE4" w:rsidRDefault="00624AED">
          <w:pPr>
            <w:pStyle w:val="Corpsdetexte"/>
            <w:ind w:right="288"/>
            <w:jc w:val="right"/>
          </w:pPr>
          <w:r>
            <w:rPr>
              <w:rFonts w:ascii="Marianne" w:hAnsi="Marianne"/>
              <w:b/>
              <w:color w:val="231F20"/>
              <w:sz w:val="28"/>
            </w:rPr>
            <w:t>Formation Professionnelle</w:t>
          </w:r>
        </w:p>
      </w:tc>
    </w:tr>
  </w:tbl>
  <w:p w14:paraId="2A204984" w14:textId="77777777" w:rsidR="00BF2AE4" w:rsidRDefault="00BF2AE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0318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88"/>
      <w:gridCol w:w="5730"/>
    </w:tblGrid>
    <w:tr w:rsidR="00BF2AE4" w14:paraId="306B2EE2" w14:textId="77777777">
      <w:trPr>
        <w:trHeight w:val="573"/>
      </w:trPr>
      <w:tc>
        <w:tcPr>
          <w:tcW w:w="4588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15931F4C" w14:textId="77777777" w:rsidR="00BF2AE4" w:rsidRDefault="00624AED">
          <w:pPr>
            <w:pStyle w:val="Corpsdetexte"/>
            <w:ind w:left="-387" w:right="59"/>
            <w:jc w:val="center"/>
          </w:pPr>
          <w:r>
            <w:rPr>
              <w:noProof/>
            </w:rPr>
            <w:drawing>
              <wp:inline distT="0" distB="0" distL="0" distR="0" wp14:anchorId="6678763C" wp14:editId="365CCBF7">
                <wp:extent cx="2538095" cy="704850"/>
                <wp:effectExtent l="0" t="0" r="0" b="0"/>
                <wp:docPr id="3" name="Imag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38095" cy="704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29" w:type="dxa"/>
          <w:tcBorders>
            <w:top w:val="nil"/>
            <w:left w:val="nil"/>
            <w:bottom w:val="nil"/>
            <w:right w:val="nil"/>
          </w:tcBorders>
        </w:tcPr>
        <w:p w14:paraId="48245836" w14:textId="77777777" w:rsidR="00BF2AE4" w:rsidRDefault="00624AED">
          <w:pPr>
            <w:pStyle w:val="Corpsdetexte"/>
            <w:ind w:right="288"/>
            <w:jc w:val="right"/>
            <w:rPr>
              <w:rFonts w:ascii="Marianne" w:hAnsi="Marianne"/>
              <w:b/>
              <w:color w:val="231F20"/>
              <w:sz w:val="28"/>
            </w:rPr>
          </w:pPr>
          <w:r>
            <w:rPr>
              <w:rFonts w:ascii="Marianne" w:hAnsi="Marianne"/>
              <w:b/>
              <w:color w:val="231F20"/>
              <w:sz w:val="28"/>
            </w:rPr>
            <w:t>CAFOP - Centre Académique</w:t>
          </w:r>
        </w:p>
        <w:p w14:paraId="3558F2E6" w14:textId="77777777" w:rsidR="00BF2AE4" w:rsidRDefault="00624AED">
          <w:pPr>
            <w:pStyle w:val="Corpsdetexte"/>
            <w:ind w:right="288"/>
            <w:jc w:val="right"/>
          </w:pPr>
          <w:r>
            <w:rPr>
              <w:rFonts w:ascii="Marianne" w:hAnsi="Marianne"/>
              <w:b/>
              <w:color w:val="231F20"/>
              <w:sz w:val="28"/>
            </w:rPr>
            <w:t>Formation Professionnelle</w:t>
          </w:r>
        </w:p>
      </w:tc>
    </w:tr>
  </w:tbl>
  <w:p w14:paraId="1AF258F7" w14:textId="77777777" w:rsidR="00BF2AE4" w:rsidRDefault="00BF2AE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AE4"/>
    <w:rsid w:val="00624AED"/>
    <w:rsid w:val="006C61C3"/>
    <w:rsid w:val="00BF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0C1CF"/>
  <w15:docId w15:val="{62D45E33-900B-44F6-8942-AF95E45D0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Arial" w:eastAsia="Arial" w:hAnsi="Arial" w:cs="Arial"/>
      <w:lang w:val="fr-FR" w:eastAsia="fr-FR" w:bidi="fr-FR"/>
    </w:rPr>
  </w:style>
  <w:style w:type="paragraph" w:styleId="Titre1">
    <w:name w:val="heading 1"/>
    <w:basedOn w:val="Normal"/>
    <w:link w:val="Titre1Car"/>
    <w:uiPriority w:val="1"/>
    <w:qFormat/>
    <w:pPr>
      <w:spacing w:before="2"/>
      <w:ind w:left="1476" w:right="1477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link w:val="Titre2Car"/>
    <w:uiPriority w:val="1"/>
    <w:qFormat/>
    <w:pPr>
      <w:ind w:left="220"/>
      <w:outlineLvl w:val="1"/>
    </w:p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Policepardfaut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Policepardfaut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Policepardfaut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Policepardfaut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Policepardfaut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Policepardfaut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Policepardfaut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Policepardfaut"/>
    <w:uiPriority w:val="10"/>
    <w:qFormat/>
    <w:rPr>
      <w:sz w:val="48"/>
      <w:szCs w:val="48"/>
    </w:rPr>
  </w:style>
  <w:style w:type="character" w:customStyle="1" w:styleId="SubtitleChar">
    <w:name w:val="Subtitle Char"/>
    <w:basedOn w:val="Policepardfaut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Titre1Car">
    <w:name w:val="Titre 1 Car"/>
    <w:basedOn w:val="Policepardfaut"/>
    <w:link w:val="Titre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qFormat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reCar">
    <w:name w:val="Titre Car"/>
    <w:basedOn w:val="Policepardfaut"/>
    <w:link w:val="Titre"/>
    <w:uiPriority w:val="10"/>
    <w:qFormat/>
    <w:rPr>
      <w:sz w:val="48"/>
      <w:szCs w:val="48"/>
    </w:rPr>
  </w:style>
  <w:style w:type="character" w:customStyle="1" w:styleId="Sous-titreCar">
    <w:name w:val="Sous-titre Car"/>
    <w:basedOn w:val="Policepardfaut"/>
    <w:link w:val="Sous-titre"/>
    <w:uiPriority w:val="11"/>
    <w:qFormat/>
    <w:rPr>
      <w:sz w:val="24"/>
      <w:szCs w:val="24"/>
    </w:rPr>
  </w:style>
  <w:style w:type="character" w:customStyle="1" w:styleId="CitationCar">
    <w:name w:val="Citation Car"/>
    <w:link w:val="Citation"/>
    <w:uiPriority w:val="29"/>
    <w:qFormat/>
    <w:rPr>
      <w:i/>
    </w:rPr>
  </w:style>
  <w:style w:type="character" w:customStyle="1" w:styleId="CitationintenseCar">
    <w:name w:val="Citation intense Car"/>
    <w:link w:val="Citationintense"/>
    <w:uiPriority w:val="30"/>
    <w:qFormat/>
    <w:rPr>
      <w:i/>
    </w:rPr>
  </w:style>
  <w:style w:type="character" w:customStyle="1" w:styleId="HeaderChar">
    <w:name w:val="Header Char"/>
    <w:basedOn w:val="Policepardfaut"/>
    <w:uiPriority w:val="99"/>
    <w:qFormat/>
  </w:style>
  <w:style w:type="character" w:customStyle="1" w:styleId="FooterChar">
    <w:name w:val="Footer Char"/>
    <w:basedOn w:val="Policepardfaut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NotedebasdepageCar">
    <w:name w:val="Note de bas de page Car"/>
    <w:link w:val="Notedebasdepage"/>
    <w:uiPriority w:val="99"/>
    <w:qFormat/>
    <w:rPr>
      <w:sz w:val="18"/>
    </w:rPr>
  </w:style>
  <w:style w:type="character" w:customStyle="1" w:styleId="Caractresdenotedebasdepageuser">
    <w:name w:val="Caractères de note de bas de page (user)"/>
    <w:basedOn w:val="Policepardfaut"/>
    <w:uiPriority w:val="99"/>
    <w:unhideWhenUsed/>
    <w:qFormat/>
    <w:rPr>
      <w:vertAlign w:val="superscript"/>
    </w:rPr>
  </w:style>
  <w:style w:type="character" w:customStyle="1" w:styleId="Caractresdenotedebasdepage">
    <w:name w:val="Caractères de note de bas de page"/>
    <w:qFormat/>
    <w:rPr>
      <w:vertAlign w:val="superscript"/>
    </w:rPr>
  </w:style>
  <w:style w:type="character" w:styleId="Appelnotedebasdep">
    <w:name w:val="footnote reference"/>
    <w:rPr>
      <w:vertAlign w:val="superscript"/>
    </w:rPr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qFormat/>
    <w:rPr>
      <w:sz w:val="16"/>
      <w:szCs w:val="16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rPr>
      <w:rFonts w:ascii="Arial" w:eastAsia="Arial" w:hAnsi="Arial" w:cs="Arial"/>
      <w:sz w:val="20"/>
      <w:szCs w:val="20"/>
      <w:lang w:val="fr-FR" w:eastAsia="fr-FR" w:bidi="fr-FR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Pr>
      <w:rFonts w:ascii="Arial" w:eastAsia="Arial" w:hAnsi="Arial" w:cs="Arial"/>
      <w:b/>
      <w:bCs/>
      <w:sz w:val="20"/>
      <w:szCs w:val="20"/>
      <w:lang w:val="fr-FR" w:eastAsia="fr-FR" w:bidi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Pr>
      <w:rFonts w:ascii="Segoe UI" w:eastAsia="Arial" w:hAnsi="Segoe UI" w:cs="Segoe UI"/>
      <w:sz w:val="18"/>
      <w:szCs w:val="18"/>
      <w:lang w:val="fr-FR" w:eastAsia="fr-FR" w:bidi="fr-FR"/>
    </w:rPr>
  </w:style>
  <w:style w:type="character" w:customStyle="1" w:styleId="En-tteCar">
    <w:name w:val="En-tête Car"/>
    <w:basedOn w:val="Policepardfaut"/>
    <w:link w:val="En-tte"/>
    <w:uiPriority w:val="99"/>
    <w:qFormat/>
    <w:rPr>
      <w:rFonts w:ascii="Arial" w:eastAsia="Arial" w:hAnsi="Arial" w:cs="Arial"/>
      <w:lang w:val="fr-FR" w:eastAsia="fr-FR" w:bidi="fr-FR"/>
    </w:rPr>
  </w:style>
  <w:style w:type="character" w:customStyle="1" w:styleId="PieddepageCar">
    <w:name w:val="Pied de page Car"/>
    <w:basedOn w:val="Policepardfaut"/>
    <w:link w:val="Pieddepage"/>
    <w:uiPriority w:val="99"/>
    <w:qFormat/>
    <w:rPr>
      <w:rFonts w:ascii="Arial" w:eastAsia="Arial" w:hAnsi="Arial" w:cs="Arial"/>
      <w:lang w:val="fr-FR" w:eastAsia="fr-FR" w:bidi="fr-FR"/>
    </w:rPr>
  </w:style>
  <w:style w:type="paragraph" w:styleId="Titre">
    <w:name w:val="Title"/>
    <w:basedOn w:val="Normal"/>
    <w:next w:val="Corpsdetexte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Liste">
    <w:name w:val="List"/>
    <w:basedOn w:val="Corpsdetexte"/>
    <w:rPr>
      <w:rFonts w:cs="Noto Sans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styleId="Sansinterligne">
    <w:name w:val="No Spacing"/>
    <w:uiPriority w:val="1"/>
    <w:qFormat/>
    <w:pPr>
      <w:widowControl w:val="0"/>
    </w:p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caption1">
    <w:name w:val="caption1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itreindex">
    <w:name w:val="index heading"/>
    <w:basedOn w:val="Titre"/>
  </w:style>
  <w:style w:type="paragraph" w:styleId="En-ttedetabledesmatires">
    <w:name w:val="TOC Heading"/>
    <w:uiPriority w:val="39"/>
    <w:unhideWhenUsed/>
    <w:qFormat/>
    <w:pPr>
      <w:widowControl w:val="0"/>
    </w:pPr>
  </w:style>
  <w:style w:type="paragraph" w:styleId="Paragraphedeliste">
    <w:name w:val="List Paragraph"/>
    <w:basedOn w:val="Normal"/>
    <w:uiPriority w:val="1"/>
    <w:qFormat/>
    <w:pPr>
      <w:ind w:left="2576" w:hanging="233"/>
    </w:pPr>
  </w:style>
  <w:style w:type="paragraph" w:customStyle="1" w:styleId="TableParagraph">
    <w:name w:val="Table Paragraph"/>
    <w:basedOn w:val="Normal"/>
    <w:uiPriority w:val="1"/>
    <w:qFormat/>
  </w:style>
  <w:style w:type="paragraph" w:styleId="Commentaire">
    <w:name w:val="annotation text"/>
    <w:basedOn w:val="Normal"/>
    <w:link w:val="CommentaireCar"/>
    <w:uiPriority w:val="99"/>
    <w:semiHidden/>
    <w:unhideWhenUsed/>
    <w:qFormat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qFormat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customStyle="1" w:styleId="En-tteetpieddepageuser">
    <w:name w:val="En-tête et pied de page (user)"/>
    <w:basedOn w:val="Normal"/>
    <w:qFormat/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</w:pPr>
  </w:style>
  <w:style w:type="paragraph" w:customStyle="1" w:styleId="Contenudecadreuser">
    <w:name w:val="Contenu de cadre (user)"/>
    <w:basedOn w:val="Normal"/>
    <w:qFormat/>
  </w:style>
  <w:style w:type="paragraph" w:customStyle="1" w:styleId="Contenudecadre">
    <w:name w:val="Contenu de cadre"/>
    <w:basedOn w:val="Normal"/>
    <w:qFormat/>
  </w:style>
  <w:style w:type="numbering" w:customStyle="1" w:styleId="Pasdeliste">
    <w:name w:val="Pas de liste"/>
    <w:uiPriority w:val="99"/>
    <w:semiHidden/>
    <w:unhideWhenUsed/>
    <w:qFormat/>
  </w:style>
  <w:style w:type="table" w:styleId="Grilledutableau">
    <w:name w:val="Table Grid"/>
    <w:basedOn w:val="Tableau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auto" w:fill="F2F2F2" w:themeFill="text1" w:themeFillTint="0D"/>
      </w:tcPr>
    </w:tblStylePr>
    <w:tblStylePr w:type="band1Horz">
      <w:rPr>
        <w:sz w:val="22"/>
      </w:rPr>
      <w:tblPr/>
      <w:tcPr>
        <w:shd w:val="clear" w:color="auto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auto" w:fill="F2F2F2" w:themeFill="text1" w:themeFillTint="0D"/>
      </w:tcPr>
    </w:tblStylePr>
    <w:tblStylePr w:type="band1Horz">
      <w:rPr>
        <w:sz w:val="22"/>
      </w:rPr>
      <w:tblPr/>
      <w:tcPr>
        <w:shd w:val="clear" w:color="auto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sz w:val="22"/>
      </w:rPr>
      <w:tblPr/>
      <w:tcPr>
        <w:shd w:val="clear" w:color="auto" w:fill="F2F2F2" w:themeFill="text1" w:themeFillTint="0D"/>
      </w:tcPr>
    </w:tblStylePr>
    <w:tblStylePr w:type="band1Horz">
      <w:rPr>
        <w:sz w:val="22"/>
      </w:rPr>
      <w:tblPr/>
      <w:tcPr>
        <w:shd w:val="clear" w:color="auto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auto" w:fill="CBCBCB" w:themeFill="text1" w:themeFillTint="34"/>
      </w:tcPr>
    </w:tblStylePr>
    <w:tblStylePr w:type="band1Horz">
      <w:rPr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sz w:val="22"/>
      </w:rPr>
      <w:tblPr/>
      <w:tcPr>
        <w:shd w:val="clear" w:color="auto" w:fill="FDE9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sz w:val="22"/>
      </w:rPr>
      <w:tblPr/>
      <w:tcPr>
        <w:shd w:val="clear" w:color="auto" w:fill="CBCBCB" w:themeFill="text1" w:themeFillTint="34"/>
      </w:tcPr>
    </w:tblStylePr>
    <w:tblStylePr w:type="band1Horz">
      <w:rPr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sz w:val="22"/>
      </w:rPr>
      <w:tblPr/>
      <w:tcPr>
        <w:shd w:val="clear" w:color="auto" w:fill="FDE9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auto" w:fill="CBCBCB" w:themeFill="text1" w:themeFillTint="34"/>
      </w:tcPr>
    </w:tblStylePr>
    <w:tblStylePr w:type="band1Horz">
      <w:rPr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auto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auto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auto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auto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sz w:val="22"/>
      </w:rPr>
      <w:tblPr/>
      <w:tcPr>
        <w:shd w:val="clear" w:color="auto" w:fill="FDE9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auto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b/>
        <w:sz w:val="22"/>
      </w:rPr>
      <w:tblPr/>
      <w:tcPr>
        <w:shd w:val="clear" w:color="auto" w:fill="000000" w:themeFill="text1"/>
      </w:tcPr>
    </w:tblStylePr>
    <w:tblStylePr w:type="lastCol">
      <w:rPr>
        <w:b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auto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b/>
        <w:sz w:val="22"/>
      </w:rPr>
      <w:tblPr/>
      <w:tcPr>
        <w:shd w:val="clear" w:color="auto" w:fill="4F81BD" w:themeFill="accent1"/>
      </w:tcPr>
    </w:tblStylePr>
    <w:tblStylePr w:type="lastCol">
      <w:rPr>
        <w:b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auto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b/>
        <w:sz w:val="22"/>
      </w:rPr>
      <w:tblPr/>
      <w:tcPr>
        <w:shd w:val="clear" w:color="auto" w:fill="C0504D" w:themeFill="accent2"/>
      </w:tcPr>
    </w:tblStylePr>
    <w:tblStylePr w:type="lastCol">
      <w:rPr>
        <w:b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auto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b/>
        <w:sz w:val="22"/>
      </w:rPr>
      <w:tblPr/>
      <w:tcPr>
        <w:shd w:val="clear" w:color="auto" w:fill="9BBB59" w:themeFill="accent3"/>
      </w:tcPr>
    </w:tblStylePr>
    <w:tblStylePr w:type="lastCol">
      <w:rPr>
        <w:b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auto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b/>
        <w:sz w:val="22"/>
      </w:rPr>
      <w:tblPr/>
      <w:tcPr>
        <w:shd w:val="clear" w:color="auto" w:fill="8064A2" w:themeFill="accent4"/>
      </w:tcPr>
    </w:tblStylePr>
    <w:tblStylePr w:type="lastCol">
      <w:rPr>
        <w:b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auto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b/>
        <w:sz w:val="22"/>
      </w:rPr>
      <w:tblPr/>
      <w:tcPr>
        <w:shd w:val="clear" w:color="auto" w:fill="4BACC6" w:themeFill="accent5"/>
      </w:tcPr>
    </w:tblStylePr>
    <w:tblStylePr w:type="lastCol">
      <w:rPr>
        <w:b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auto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b/>
        <w:sz w:val="22"/>
      </w:rPr>
      <w:tblPr/>
      <w:tcPr>
        <w:shd w:val="clear" w:color="auto" w:fill="F79646" w:themeFill="accent6"/>
      </w:tcPr>
    </w:tblStylePr>
    <w:tblStylePr w:type="lastCol">
      <w:rPr>
        <w:b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auto" w:fill="BFBFBF" w:themeFill="text1" w:themeFillTint="40"/>
      </w:tcPr>
    </w:tblStylePr>
    <w:tblStylePr w:type="band1Horz">
      <w:rPr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sz w:val="22"/>
      </w:rPr>
      <w:tblPr/>
      <w:tcPr>
        <w:shd w:val="clear" w:color="auto" w:fill="FDE4D0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auto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sz w:val="22"/>
      </w:rPr>
      <w:tblPr/>
      <w:tcPr>
        <w:shd w:val="clear" w:color="auto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auto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auto" w:fill="BFBFBF" w:themeFill="text1" w:themeFillTint="40"/>
      </w:tcPr>
    </w:tblStylePr>
    <w:tblStylePr w:type="band1Horz">
      <w:rPr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shd w:val="clear" w:color="auto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shd w:val="clear" w:color="auto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shd w:val="clear" w:color="auto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shd w:val="clear" w:color="auto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shd w:val="clear" w:color="auto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shd w:val="clear" w:color="auto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sz w:val="22"/>
      </w:rPr>
      <w:tblPr/>
      <w:tcPr>
        <w:shd w:val="clear" w:color="auto" w:fill="FDE4D0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auto" w:fill="7F7F7F" w:themeFill="text1" w:themeFillTint="80"/>
      </w:tcPr>
    </w:tblStylePr>
    <w:tblStylePr w:type="lastRow">
      <w:rPr>
        <w:sz w:val="22"/>
      </w:rPr>
      <w:tblPr/>
      <w:tcPr>
        <w:shd w:val="clear" w:color="auto" w:fill="7F7F7F" w:themeFill="text1" w:themeFillTint="80"/>
      </w:tcPr>
    </w:tblStylePr>
    <w:tblStylePr w:type="firstCol">
      <w:rPr>
        <w:sz w:val="22"/>
      </w:rPr>
      <w:tblPr/>
      <w:tcPr>
        <w:shd w:val="clear" w:color="auto" w:fill="7F7F7F" w:themeFill="text1" w:themeFillTint="80"/>
      </w:tcPr>
    </w:tblStylePr>
    <w:tblStylePr w:type="lastCol">
      <w:rPr>
        <w:sz w:val="22"/>
      </w:rPr>
      <w:tblPr/>
      <w:tcPr>
        <w:shd w:val="clear" w:color="auto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auto" w:fill="5D8AC2" w:themeFill="accent1" w:themeFillTint="EA"/>
      </w:tcPr>
    </w:tblStylePr>
    <w:tblStylePr w:type="lastRow">
      <w:rPr>
        <w:sz w:val="22"/>
      </w:rPr>
      <w:tblPr/>
      <w:tcPr>
        <w:shd w:val="clear" w:color="auto" w:fill="5D8AC2" w:themeFill="accent1" w:themeFillTint="EA"/>
      </w:tcPr>
    </w:tblStylePr>
    <w:tblStylePr w:type="firstCol">
      <w:rPr>
        <w:sz w:val="22"/>
      </w:rPr>
      <w:tblPr/>
      <w:tcPr>
        <w:shd w:val="clear" w:color="auto" w:fill="5D8AC2" w:themeFill="accent1" w:themeFillTint="EA"/>
      </w:tcPr>
    </w:tblStylePr>
    <w:tblStylePr w:type="lastCol">
      <w:rPr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auto" w:fill="D99695" w:themeFill="accent2" w:themeFillTint="97"/>
      </w:tcPr>
    </w:tblStylePr>
    <w:tblStylePr w:type="lastRow">
      <w:rPr>
        <w:sz w:val="22"/>
      </w:rPr>
      <w:tblPr/>
      <w:tcPr>
        <w:shd w:val="clear" w:color="auto" w:fill="D99695" w:themeFill="accent2" w:themeFillTint="97"/>
      </w:tcPr>
    </w:tblStylePr>
    <w:tblStylePr w:type="firstCol">
      <w:rPr>
        <w:sz w:val="22"/>
      </w:rPr>
      <w:tblPr/>
      <w:tcPr>
        <w:shd w:val="clear" w:color="auto" w:fill="D99695" w:themeFill="accent2" w:themeFillTint="97"/>
      </w:tcPr>
    </w:tblStylePr>
    <w:tblStylePr w:type="lastCol">
      <w:rPr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auto" w:fill="9ABB59" w:themeFill="accent3" w:themeFillTint="FE"/>
      </w:tcPr>
    </w:tblStylePr>
    <w:tblStylePr w:type="lastRow">
      <w:rPr>
        <w:sz w:val="22"/>
      </w:rPr>
      <w:tblPr/>
      <w:tcPr>
        <w:shd w:val="clear" w:color="auto" w:fill="9ABB59" w:themeFill="accent3" w:themeFillTint="FE"/>
      </w:tcPr>
    </w:tblStylePr>
    <w:tblStylePr w:type="firstCol">
      <w:rPr>
        <w:sz w:val="22"/>
      </w:rPr>
      <w:tblPr/>
      <w:tcPr>
        <w:shd w:val="clear" w:color="auto" w:fill="9ABB59" w:themeFill="accent3" w:themeFillTint="FE"/>
      </w:tcPr>
    </w:tblStylePr>
    <w:tblStylePr w:type="lastCol">
      <w:rPr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auto" w:fill="B2A1C6" w:themeFill="accent4" w:themeFillTint="9A"/>
      </w:tcPr>
    </w:tblStylePr>
    <w:tblStylePr w:type="lastRow">
      <w:rPr>
        <w:sz w:val="22"/>
      </w:rPr>
      <w:tblPr/>
      <w:tcPr>
        <w:shd w:val="clear" w:color="auto" w:fill="B2A1C6" w:themeFill="accent4" w:themeFillTint="9A"/>
      </w:tcPr>
    </w:tblStylePr>
    <w:tblStylePr w:type="firstCol">
      <w:rPr>
        <w:sz w:val="22"/>
      </w:rPr>
      <w:tblPr/>
      <w:tcPr>
        <w:shd w:val="clear" w:color="auto" w:fill="B2A1C6" w:themeFill="accent4" w:themeFillTint="9A"/>
      </w:tcPr>
    </w:tblStylePr>
    <w:tblStylePr w:type="lastCol">
      <w:rPr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auto" w:fill="4BACC6" w:themeFill="accent5"/>
      </w:tcPr>
    </w:tblStylePr>
    <w:tblStylePr w:type="lastRow">
      <w:rPr>
        <w:sz w:val="22"/>
      </w:rPr>
      <w:tblPr/>
      <w:tcPr>
        <w:shd w:val="clear" w:color="auto" w:fill="4BACC6" w:themeFill="accent5"/>
      </w:tcPr>
    </w:tblStylePr>
    <w:tblStylePr w:type="firstCol">
      <w:rPr>
        <w:sz w:val="22"/>
      </w:rPr>
      <w:tblPr/>
      <w:tcPr>
        <w:shd w:val="clear" w:color="auto" w:fill="4BACC6" w:themeFill="accent5"/>
      </w:tcPr>
    </w:tblStylePr>
    <w:tblStylePr w:type="lastCol">
      <w:rPr>
        <w:sz w:val="22"/>
      </w:rPr>
      <w:tblPr/>
      <w:tcPr>
        <w:shd w:val="clear" w:color="auto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auto" w:fill="F79646" w:themeFill="accent6"/>
      </w:tcPr>
    </w:tblStylePr>
    <w:tblStylePr w:type="lastRow">
      <w:rPr>
        <w:sz w:val="22"/>
      </w:rPr>
      <w:tblPr/>
      <w:tcPr>
        <w:shd w:val="clear" w:color="auto" w:fill="F79646" w:themeFill="accent6"/>
      </w:tcPr>
    </w:tblStylePr>
    <w:tblStylePr w:type="firstCol">
      <w:rPr>
        <w:sz w:val="22"/>
      </w:rPr>
      <w:tblPr/>
      <w:tcPr>
        <w:shd w:val="clear" w:color="auto" w:fill="F79646" w:themeFill="accent6"/>
      </w:tcPr>
    </w:tblStylePr>
    <w:tblStylePr w:type="lastCol">
      <w:rPr>
        <w:sz w:val="22"/>
      </w:rPr>
      <w:tblPr/>
      <w:tcPr>
        <w:shd w:val="clear" w:color="auto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auto" w:fill="7F7F7F" w:themeFill="text1" w:themeFillTint="80"/>
      </w:tcPr>
    </w:tblStylePr>
    <w:tblStylePr w:type="lastRow">
      <w:rPr>
        <w:sz w:val="22"/>
      </w:rPr>
      <w:tblPr/>
      <w:tcPr>
        <w:shd w:val="clear" w:color="auto" w:fill="7F7F7F" w:themeFill="text1" w:themeFillTint="80"/>
      </w:tcPr>
    </w:tblStylePr>
    <w:tblStylePr w:type="firstCol">
      <w:rPr>
        <w:sz w:val="22"/>
      </w:rPr>
      <w:tblPr/>
      <w:tcPr>
        <w:shd w:val="clear" w:color="auto" w:fill="7F7F7F" w:themeFill="text1" w:themeFillTint="80"/>
      </w:tcPr>
    </w:tblStylePr>
    <w:tblStylePr w:type="lastCol">
      <w:rPr>
        <w:sz w:val="22"/>
      </w:rPr>
      <w:tblPr/>
      <w:tcPr>
        <w:shd w:val="clear" w:color="auto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sz w:val="22"/>
      </w:rPr>
      <w:tblPr/>
      <w:tcPr>
        <w:shd w:val="clear" w:color="auto" w:fill="5D8AC2" w:themeFill="accent1" w:themeFillTint="EA"/>
      </w:tcPr>
    </w:tblStylePr>
    <w:tblStylePr w:type="lastRow">
      <w:rPr>
        <w:sz w:val="22"/>
      </w:rPr>
      <w:tblPr/>
      <w:tcPr>
        <w:shd w:val="clear" w:color="auto" w:fill="5D8AC2" w:themeFill="accent1" w:themeFillTint="EA"/>
      </w:tcPr>
    </w:tblStylePr>
    <w:tblStylePr w:type="firstCol">
      <w:rPr>
        <w:sz w:val="22"/>
      </w:rPr>
      <w:tblPr/>
      <w:tcPr>
        <w:shd w:val="clear" w:color="auto" w:fill="5D8AC2" w:themeFill="accent1" w:themeFillTint="EA"/>
      </w:tcPr>
    </w:tblStylePr>
    <w:tblStylePr w:type="lastCol">
      <w:rPr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sz w:val="22"/>
      </w:rPr>
      <w:tblPr/>
      <w:tcPr>
        <w:shd w:val="clear" w:color="auto" w:fill="D99695" w:themeFill="accent2" w:themeFillTint="97"/>
      </w:tcPr>
    </w:tblStylePr>
    <w:tblStylePr w:type="lastRow">
      <w:rPr>
        <w:sz w:val="22"/>
      </w:rPr>
      <w:tblPr/>
      <w:tcPr>
        <w:shd w:val="clear" w:color="auto" w:fill="D99695" w:themeFill="accent2" w:themeFillTint="97"/>
      </w:tcPr>
    </w:tblStylePr>
    <w:tblStylePr w:type="firstCol">
      <w:rPr>
        <w:sz w:val="22"/>
      </w:rPr>
      <w:tblPr/>
      <w:tcPr>
        <w:shd w:val="clear" w:color="auto" w:fill="D99695" w:themeFill="accent2" w:themeFillTint="97"/>
      </w:tcPr>
    </w:tblStylePr>
    <w:tblStylePr w:type="lastCol">
      <w:rPr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sz w:val="22"/>
      </w:rPr>
      <w:tblPr/>
      <w:tcPr>
        <w:shd w:val="clear" w:color="auto" w:fill="9ABB59" w:themeFill="accent3" w:themeFillTint="FE"/>
      </w:tcPr>
    </w:tblStylePr>
    <w:tblStylePr w:type="lastRow">
      <w:rPr>
        <w:sz w:val="22"/>
      </w:rPr>
      <w:tblPr/>
      <w:tcPr>
        <w:shd w:val="clear" w:color="auto" w:fill="9ABB59" w:themeFill="accent3" w:themeFillTint="FE"/>
      </w:tcPr>
    </w:tblStylePr>
    <w:tblStylePr w:type="firstCol">
      <w:rPr>
        <w:sz w:val="22"/>
      </w:rPr>
      <w:tblPr/>
      <w:tcPr>
        <w:shd w:val="clear" w:color="auto" w:fill="9ABB59" w:themeFill="accent3" w:themeFillTint="FE"/>
      </w:tcPr>
    </w:tblStylePr>
    <w:tblStylePr w:type="lastCol">
      <w:rPr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sz w:val="22"/>
      </w:rPr>
      <w:tblPr/>
      <w:tcPr>
        <w:shd w:val="clear" w:color="auto" w:fill="B2A1C6" w:themeFill="accent4" w:themeFillTint="9A"/>
      </w:tcPr>
    </w:tblStylePr>
    <w:tblStylePr w:type="lastRow">
      <w:rPr>
        <w:sz w:val="22"/>
      </w:rPr>
      <w:tblPr/>
      <w:tcPr>
        <w:shd w:val="clear" w:color="auto" w:fill="B2A1C6" w:themeFill="accent4" w:themeFillTint="9A"/>
      </w:tcPr>
    </w:tblStylePr>
    <w:tblStylePr w:type="firstCol">
      <w:rPr>
        <w:sz w:val="22"/>
      </w:rPr>
      <w:tblPr/>
      <w:tcPr>
        <w:shd w:val="clear" w:color="auto" w:fill="B2A1C6" w:themeFill="accent4" w:themeFillTint="9A"/>
      </w:tcPr>
    </w:tblStylePr>
    <w:tblStylePr w:type="lastCol">
      <w:rPr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sz w:val="22"/>
      </w:rPr>
      <w:tblPr/>
      <w:tcPr>
        <w:shd w:val="clear" w:color="auto" w:fill="4BACC6" w:themeFill="accent5"/>
      </w:tcPr>
    </w:tblStylePr>
    <w:tblStylePr w:type="lastRow">
      <w:rPr>
        <w:sz w:val="22"/>
      </w:rPr>
      <w:tblPr/>
      <w:tcPr>
        <w:shd w:val="clear" w:color="auto" w:fill="4BACC6" w:themeFill="accent5"/>
      </w:tcPr>
    </w:tblStylePr>
    <w:tblStylePr w:type="firstCol">
      <w:rPr>
        <w:sz w:val="22"/>
      </w:rPr>
      <w:tblPr/>
      <w:tcPr>
        <w:shd w:val="clear" w:color="auto" w:fill="4BACC6" w:themeFill="accent5"/>
      </w:tcPr>
    </w:tblStylePr>
    <w:tblStylePr w:type="lastCol">
      <w:rPr>
        <w:sz w:val="22"/>
      </w:rPr>
      <w:tblPr/>
      <w:tcPr>
        <w:shd w:val="clear" w:color="auto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sz w:val="22"/>
      </w:rPr>
      <w:tblPr/>
      <w:tcPr>
        <w:shd w:val="clear" w:color="auto" w:fill="F79646" w:themeFill="accent6"/>
      </w:tcPr>
    </w:tblStylePr>
    <w:tblStylePr w:type="lastRow">
      <w:rPr>
        <w:sz w:val="22"/>
      </w:rPr>
      <w:tblPr/>
      <w:tcPr>
        <w:shd w:val="clear" w:color="auto" w:fill="F79646" w:themeFill="accent6"/>
      </w:tcPr>
    </w:tblStylePr>
    <w:tblStylePr w:type="firstCol">
      <w:rPr>
        <w:sz w:val="22"/>
      </w:rPr>
      <w:tblPr/>
      <w:tcPr>
        <w:shd w:val="clear" w:color="auto" w:fill="F79646" w:themeFill="accent6"/>
      </w:tcPr>
    </w:tblStylePr>
    <w:tblStylePr w:type="lastCol">
      <w:rPr>
        <w:sz w:val="22"/>
      </w:rPr>
      <w:tblPr/>
      <w:tcPr>
        <w:shd w:val="clear" w:color="auto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cafop@ac-normandie.fr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eafc@ac-normandie.f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B2692-BB69-491D-83A9-424691218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corubleo</dc:creator>
  <dc:description/>
  <cp:lastModifiedBy>BRUXELLE Christelle</cp:lastModifiedBy>
  <cp:revision>2</cp:revision>
  <cp:lastPrinted>2024-09-04T07:16:00Z</cp:lastPrinted>
  <dcterms:created xsi:type="dcterms:W3CDTF">2025-09-17T09:20:00Z</dcterms:created>
  <dcterms:modified xsi:type="dcterms:W3CDTF">2025-09-17T09:20:00Z</dcterms:modified>
  <dc:language>fr-FR</dc:language>
</cp:coreProperties>
</file>